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A697C2" w14:textId="77777777" w:rsidR="00AA20D9" w:rsidRPr="00C225D4" w:rsidRDefault="00AA20D9" w:rsidP="000B4DA3">
      <w:pPr>
        <w:pStyle w:val="Heading1"/>
        <w:jc w:val="right"/>
        <w:rPr>
          <w:rFonts w:ascii="Arial" w:hAnsi="Arial" w:cs="Arial"/>
          <w:b/>
          <w:sz w:val="24"/>
          <w:szCs w:val="24"/>
        </w:rPr>
      </w:pPr>
      <w:r w:rsidRPr="00C225D4">
        <w:rPr>
          <w:rFonts w:ascii="Arial" w:hAnsi="Arial" w:cs="Arial"/>
          <w:b/>
          <w:noProof/>
          <w:sz w:val="24"/>
          <w:szCs w:val="24"/>
          <w:lang w:eastAsia="zh-TW"/>
        </w:rPr>
        <w:drawing>
          <wp:anchor distT="0" distB="0" distL="114300" distR="114300" simplePos="0" relativeHeight="251659264" behindDoc="0" locked="0" layoutInCell="1" allowOverlap="1" wp14:anchorId="6BD8D001" wp14:editId="1F272B90">
            <wp:simplePos x="0" y="0"/>
            <wp:positionH relativeFrom="column">
              <wp:posOffset>-200025</wp:posOffset>
            </wp:positionH>
            <wp:positionV relativeFrom="paragraph">
              <wp:posOffset>26035</wp:posOffset>
            </wp:positionV>
            <wp:extent cx="1257300" cy="1008380"/>
            <wp:effectExtent l="19050" t="19050" r="19050" b="20320"/>
            <wp:wrapSquare wrapText="bothSides"/>
            <wp:docPr id="2" name="Picture 1" descr="Logo Toronto Child and Family Network&#10;&#10;Toronto - Together for our children" title="Logo Toronto Child and Family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08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25D4">
        <w:rPr>
          <w:rFonts w:ascii="Arial" w:hAnsi="Arial" w:cs="Arial"/>
          <w:b/>
          <w:sz w:val="24"/>
          <w:szCs w:val="24"/>
        </w:rPr>
        <w:t xml:space="preserve">Toronto Child &amp; Family Network </w:t>
      </w:r>
    </w:p>
    <w:p w14:paraId="69C66C96" w14:textId="7BF8DAC1" w:rsidR="00AA20D9" w:rsidRPr="00C225D4" w:rsidRDefault="00AB2FD6" w:rsidP="00C225D4">
      <w:pPr>
        <w:jc w:val="right"/>
        <w:rPr>
          <w:rFonts w:ascii="Arial" w:hAnsi="Arial" w:cs="Arial"/>
          <w:b/>
          <w:sz w:val="24"/>
          <w:szCs w:val="24"/>
        </w:rPr>
      </w:pPr>
      <w:r w:rsidRPr="00C225D4">
        <w:rPr>
          <w:rFonts w:ascii="Arial" w:hAnsi="Arial" w:cs="Arial"/>
          <w:b/>
          <w:sz w:val="24"/>
          <w:szCs w:val="24"/>
        </w:rPr>
        <w:t>Steering Committee</w:t>
      </w:r>
      <w:r w:rsidR="00C225D4" w:rsidRPr="00C225D4">
        <w:rPr>
          <w:rFonts w:ascii="Arial" w:hAnsi="Arial" w:cs="Arial"/>
          <w:b/>
          <w:sz w:val="24"/>
          <w:szCs w:val="24"/>
        </w:rPr>
        <w:t xml:space="preserve"> Minutes</w:t>
      </w:r>
    </w:p>
    <w:p w14:paraId="7C40A515" w14:textId="60B3310C" w:rsidR="00AA20D9" w:rsidRPr="00C225D4" w:rsidRDefault="00AA20D9" w:rsidP="000B4DA3">
      <w:pPr>
        <w:jc w:val="right"/>
        <w:rPr>
          <w:rFonts w:ascii="Arial" w:hAnsi="Arial" w:cs="Arial"/>
          <w:sz w:val="24"/>
          <w:szCs w:val="24"/>
        </w:rPr>
      </w:pPr>
      <w:r w:rsidRPr="00C225D4">
        <w:rPr>
          <w:rFonts w:ascii="Arial" w:hAnsi="Arial" w:cs="Arial"/>
          <w:sz w:val="24"/>
          <w:szCs w:val="24"/>
        </w:rPr>
        <w:t xml:space="preserve">Date: </w:t>
      </w:r>
      <w:r w:rsidR="00D137C5">
        <w:rPr>
          <w:rFonts w:ascii="Arial" w:hAnsi="Arial" w:cs="Arial"/>
          <w:sz w:val="24"/>
          <w:szCs w:val="24"/>
        </w:rPr>
        <w:t>Friday</w:t>
      </w:r>
      <w:r w:rsidR="006876F5">
        <w:rPr>
          <w:rFonts w:ascii="Arial" w:hAnsi="Arial" w:cs="Arial"/>
          <w:sz w:val="24"/>
          <w:szCs w:val="24"/>
        </w:rPr>
        <w:t xml:space="preserve">, </w:t>
      </w:r>
      <w:r w:rsidR="00D137C5">
        <w:rPr>
          <w:rFonts w:ascii="Arial" w:hAnsi="Arial" w:cs="Arial"/>
          <w:sz w:val="24"/>
          <w:szCs w:val="24"/>
        </w:rPr>
        <w:t>October</w:t>
      </w:r>
      <w:r w:rsidR="00B62A0D">
        <w:rPr>
          <w:rFonts w:ascii="Arial" w:hAnsi="Arial" w:cs="Arial"/>
          <w:sz w:val="24"/>
          <w:szCs w:val="24"/>
        </w:rPr>
        <w:t xml:space="preserve"> 1</w:t>
      </w:r>
      <w:r w:rsidR="00D137C5">
        <w:rPr>
          <w:rFonts w:ascii="Arial" w:hAnsi="Arial" w:cs="Arial"/>
          <w:sz w:val="24"/>
          <w:szCs w:val="24"/>
        </w:rPr>
        <w:t>5</w:t>
      </w:r>
      <w:r w:rsidR="000B31E8">
        <w:rPr>
          <w:rFonts w:ascii="Arial" w:hAnsi="Arial" w:cs="Arial"/>
          <w:sz w:val="24"/>
          <w:szCs w:val="24"/>
        </w:rPr>
        <w:t>, 2021</w:t>
      </w:r>
    </w:p>
    <w:p w14:paraId="570A1ABA" w14:textId="5BE19B51" w:rsidR="00AA20D9" w:rsidRPr="00C225D4" w:rsidRDefault="00AA20D9" w:rsidP="000B4DA3">
      <w:pPr>
        <w:jc w:val="right"/>
        <w:rPr>
          <w:rFonts w:ascii="Arial" w:hAnsi="Arial" w:cs="Arial"/>
          <w:sz w:val="24"/>
          <w:szCs w:val="24"/>
        </w:rPr>
      </w:pPr>
      <w:r w:rsidRPr="00C225D4">
        <w:rPr>
          <w:rFonts w:ascii="Arial" w:hAnsi="Arial" w:cs="Arial"/>
          <w:sz w:val="24"/>
          <w:szCs w:val="24"/>
        </w:rPr>
        <w:t>Time:</w:t>
      </w:r>
      <w:r w:rsidR="00F109C9" w:rsidRPr="00C225D4">
        <w:rPr>
          <w:rFonts w:ascii="Arial" w:hAnsi="Arial" w:cs="Arial"/>
          <w:sz w:val="24"/>
          <w:szCs w:val="24"/>
        </w:rPr>
        <w:t xml:space="preserve"> </w:t>
      </w:r>
      <w:r w:rsidR="009920CD" w:rsidRPr="00C225D4">
        <w:rPr>
          <w:rFonts w:ascii="Arial" w:hAnsi="Arial" w:cs="Arial"/>
          <w:sz w:val="24"/>
          <w:szCs w:val="24"/>
        </w:rPr>
        <w:t>2</w:t>
      </w:r>
      <w:r w:rsidR="003078EA" w:rsidRPr="00C225D4">
        <w:rPr>
          <w:rFonts w:ascii="Arial" w:hAnsi="Arial" w:cs="Arial"/>
          <w:sz w:val="24"/>
          <w:szCs w:val="24"/>
        </w:rPr>
        <w:t>:</w:t>
      </w:r>
      <w:r w:rsidR="00DC0165" w:rsidRPr="00C225D4">
        <w:rPr>
          <w:rFonts w:ascii="Arial" w:hAnsi="Arial" w:cs="Arial"/>
          <w:sz w:val="24"/>
          <w:szCs w:val="24"/>
        </w:rPr>
        <w:t xml:space="preserve">00 </w:t>
      </w:r>
      <w:r w:rsidR="009920CD" w:rsidRPr="00C225D4">
        <w:rPr>
          <w:rFonts w:ascii="Arial" w:hAnsi="Arial" w:cs="Arial"/>
          <w:sz w:val="24"/>
          <w:szCs w:val="24"/>
        </w:rPr>
        <w:t>p</w:t>
      </w:r>
      <w:r w:rsidR="000067F7" w:rsidRPr="00C225D4">
        <w:rPr>
          <w:rFonts w:ascii="Arial" w:hAnsi="Arial" w:cs="Arial"/>
          <w:sz w:val="24"/>
          <w:szCs w:val="24"/>
        </w:rPr>
        <w:t>m</w:t>
      </w:r>
      <w:r w:rsidR="008872C9" w:rsidRPr="00C225D4">
        <w:rPr>
          <w:rFonts w:ascii="Arial" w:hAnsi="Arial" w:cs="Arial"/>
          <w:sz w:val="24"/>
          <w:szCs w:val="24"/>
        </w:rPr>
        <w:t xml:space="preserve"> – </w:t>
      </w:r>
      <w:r w:rsidR="00F27B41">
        <w:rPr>
          <w:rFonts w:ascii="Arial" w:hAnsi="Arial" w:cs="Arial"/>
          <w:sz w:val="24"/>
          <w:szCs w:val="24"/>
        </w:rPr>
        <w:t>4:0</w:t>
      </w:r>
      <w:r w:rsidR="000067F7" w:rsidRPr="00C225D4">
        <w:rPr>
          <w:rFonts w:ascii="Arial" w:hAnsi="Arial" w:cs="Arial"/>
          <w:sz w:val="24"/>
          <w:szCs w:val="24"/>
        </w:rPr>
        <w:t>0pm</w:t>
      </w:r>
      <w:r w:rsidR="008872C9" w:rsidRPr="00C225D4">
        <w:rPr>
          <w:rFonts w:ascii="Arial" w:hAnsi="Arial" w:cs="Arial"/>
          <w:sz w:val="24"/>
          <w:szCs w:val="24"/>
        </w:rPr>
        <w:t xml:space="preserve"> </w:t>
      </w:r>
    </w:p>
    <w:p w14:paraId="528BCA32" w14:textId="3CBF085B" w:rsidR="0091040B" w:rsidRPr="00C225D4" w:rsidRDefault="0019324F" w:rsidP="00F0129B">
      <w:pPr>
        <w:ind w:left="360"/>
        <w:jc w:val="right"/>
        <w:rPr>
          <w:rFonts w:ascii="Arial" w:hAnsi="Arial" w:cs="Arial"/>
          <w:sz w:val="24"/>
          <w:szCs w:val="24"/>
        </w:rPr>
      </w:pPr>
      <w:r w:rsidRPr="00C225D4">
        <w:rPr>
          <w:rFonts w:ascii="Arial" w:hAnsi="Arial" w:cs="Arial"/>
          <w:sz w:val="24"/>
          <w:szCs w:val="24"/>
        </w:rPr>
        <w:t>Webex meeting</w:t>
      </w:r>
    </w:p>
    <w:p w14:paraId="07B06B1F" w14:textId="77777777" w:rsidR="00F0129B" w:rsidRPr="00AC277E" w:rsidRDefault="00F0129B" w:rsidP="00F0129B">
      <w:pPr>
        <w:ind w:left="360"/>
        <w:jc w:val="right"/>
        <w:rPr>
          <w:rFonts w:ascii="Arial" w:hAnsi="Arial" w:cs="Arial"/>
          <w:sz w:val="24"/>
          <w:szCs w:val="24"/>
        </w:rPr>
      </w:pPr>
    </w:p>
    <w:tbl>
      <w:tblPr>
        <w:tblW w:w="1091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6019"/>
        <w:gridCol w:w="4896"/>
      </w:tblGrid>
      <w:tr w:rsidR="002F0288" w:rsidRPr="00AC277E" w14:paraId="3FA29DFC" w14:textId="77777777" w:rsidTr="009465DB">
        <w:trPr>
          <w:trHeight w:val="370"/>
          <w:tblHeader/>
        </w:trPr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8B4FB" w14:textId="77777777" w:rsidR="00AA20D9" w:rsidRPr="00F758BD" w:rsidRDefault="00AA20D9" w:rsidP="000B4D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758BD">
              <w:rPr>
                <w:rFonts w:ascii="Arial" w:hAnsi="Arial" w:cs="Arial"/>
                <w:b/>
                <w:sz w:val="24"/>
                <w:szCs w:val="24"/>
              </w:rPr>
              <w:t>Present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3F2B4" w14:textId="77777777" w:rsidR="00AA20D9" w:rsidRPr="00AC277E" w:rsidRDefault="00AA20D9" w:rsidP="000B4D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C277E">
              <w:rPr>
                <w:rFonts w:ascii="Arial" w:hAnsi="Arial" w:cs="Arial"/>
                <w:b/>
                <w:sz w:val="24"/>
                <w:szCs w:val="24"/>
              </w:rPr>
              <w:t>Regrets</w:t>
            </w:r>
          </w:p>
        </w:tc>
      </w:tr>
      <w:tr w:rsidR="002F0288" w:rsidRPr="00AC277E" w14:paraId="0E7F9904" w14:textId="77777777" w:rsidTr="009465DB">
        <w:trPr>
          <w:trHeight w:val="601"/>
        </w:trPr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3A808" w14:textId="21E784E4" w:rsidR="009E2244" w:rsidRPr="00F758BD" w:rsidRDefault="00FF5859" w:rsidP="0029189F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21"/>
              <w:contextualSpacing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Sherri Rennie</w:t>
            </w:r>
            <w:r w:rsidR="004516F3" w:rsidRPr="00F758BD">
              <w:rPr>
                <w:rFonts w:ascii="Arial" w:hAnsi="Arial" w:cs="Arial"/>
                <w:sz w:val="24"/>
                <w:szCs w:val="24"/>
              </w:rPr>
              <w:t xml:space="preserve"> (Ministry of Children</w:t>
            </w:r>
            <w:r w:rsidR="00974A07" w:rsidRPr="00F758BD">
              <w:rPr>
                <w:rFonts w:ascii="Arial" w:hAnsi="Arial" w:cs="Arial"/>
                <w:sz w:val="24"/>
                <w:szCs w:val="24"/>
              </w:rPr>
              <w:t>, Community and Social Services</w:t>
            </w:r>
            <w:r w:rsidR="004516F3" w:rsidRPr="00F758BD">
              <w:rPr>
                <w:rFonts w:ascii="Arial" w:hAnsi="Arial" w:cs="Arial"/>
                <w:sz w:val="24"/>
                <w:szCs w:val="24"/>
              </w:rPr>
              <w:t>) (</w:t>
            </w:r>
            <w:r w:rsidR="00CC6513" w:rsidRPr="00F758BD">
              <w:rPr>
                <w:rFonts w:ascii="Arial" w:hAnsi="Arial" w:cs="Arial"/>
                <w:sz w:val="24"/>
                <w:szCs w:val="24"/>
              </w:rPr>
              <w:t xml:space="preserve">TCFN </w:t>
            </w:r>
            <w:r w:rsidR="004516F3" w:rsidRPr="00F758BD">
              <w:rPr>
                <w:rFonts w:ascii="Arial" w:hAnsi="Arial" w:cs="Arial"/>
                <w:sz w:val="24"/>
                <w:szCs w:val="24"/>
              </w:rPr>
              <w:t>Co-chair)</w:t>
            </w:r>
          </w:p>
          <w:p w14:paraId="27A232CB" w14:textId="276BBCD7" w:rsidR="00823E5F" w:rsidRPr="00F758BD" w:rsidRDefault="00823E5F" w:rsidP="0029189F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21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F758BD">
              <w:rPr>
                <w:rFonts w:ascii="Arial" w:hAnsi="Arial" w:cs="Arial"/>
                <w:sz w:val="24"/>
                <w:szCs w:val="24"/>
              </w:rPr>
              <w:t xml:space="preserve">Karen </w:t>
            </w:r>
            <w:r w:rsidR="00465F17" w:rsidRPr="00F758BD">
              <w:rPr>
                <w:rFonts w:ascii="Arial" w:hAnsi="Arial" w:cs="Arial"/>
                <w:sz w:val="24"/>
                <w:szCs w:val="24"/>
              </w:rPr>
              <w:t>Gray (Children’s Services) (</w:t>
            </w:r>
            <w:r w:rsidR="00CC6513" w:rsidRPr="00F758BD">
              <w:rPr>
                <w:rFonts w:ascii="Arial" w:hAnsi="Arial" w:cs="Arial"/>
                <w:sz w:val="24"/>
                <w:szCs w:val="24"/>
              </w:rPr>
              <w:t xml:space="preserve">TCFN </w:t>
            </w:r>
            <w:r w:rsidR="00465F17" w:rsidRPr="00F758BD">
              <w:rPr>
                <w:rFonts w:ascii="Arial" w:hAnsi="Arial" w:cs="Arial"/>
                <w:sz w:val="24"/>
                <w:szCs w:val="24"/>
              </w:rPr>
              <w:t>Co-c</w:t>
            </w:r>
            <w:r w:rsidRPr="00F758BD">
              <w:rPr>
                <w:rFonts w:ascii="Arial" w:hAnsi="Arial" w:cs="Arial"/>
                <w:sz w:val="24"/>
                <w:szCs w:val="24"/>
              </w:rPr>
              <w:t>hair)</w:t>
            </w:r>
          </w:p>
          <w:p w14:paraId="14836134" w14:textId="62E93926" w:rsidR="008861B9" w:rsidRPr="00F758BD" w:rsidRDefault="00FF5859" w:rsidP="0029189F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2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Aly Velji for Diane Banks</w:t>
            </w:r>
            <w:r w:rsidR="00CA020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861B9" w:rsidRPr="00F758BD">
              <w:rPr>
                <w:rFonts w:ascii="Arial" w:hAnsi="Arial" w:cs="Arial"/>
                <w:sz w:val="24"/>
                <w:szCs w:val="24"/>
              </w:rPr>
              <w:t>(Toronto Public Library)</w:t>
            </w:r>
          </w:p>
          <w:p w14:paraId="75F39158" w14:textId="1413CBD9" w:rsidR="006876F5" w:rsidRPr="00F758BD" w:rsidRDefault="006876F5" w:rsidP="0029189F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21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F758BD">
              <w:rPr>
                <w:rFonts w:ascii="Arial" w:hAnsi="Arial" w:cs="Arial"/>
                <w:sz w:val="24"/>
                <w:szCs w:val="24"/>
              </w:rPr>
              <w:t>David Willis (</w:t>
            </w:r>
            <w:r w:rsidR="00CA020A">
              <w:rPr>
                <w:rFonts w:ascii="Arial" w:hAnsi="Arial" w:cs="Arial"/>
                <w:sz w:val="24"/>
                <w:szCs w:val="24"/>
              </w:rPr>
              <w:t>Strides</w:t>
            </w:r>
            <w:r w:rsidRPr="00F758BD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16A63B50" w14:textId="77777777" w:rsidR="00823E5F" w:rsidRPr="00F758BD" w:rsidRDefault="00823E5F" w:rsidP="0029189F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21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F758BD">
              <w:rPr>
                <w:rFonts w:ascii="Arial" w:hAnsi="Arial" w:cs="Arial"/>
                <w:sz w:val="24"/>
                <w:szCs w:val="24"/>
              </w:rPr>
              <w:t>Paula Carrie (Aisling Discoveries)</w:t>
            </w:r>
          </w:p>
          <w:p w14:paraId="0BAC575F" w14:textId="77777777" w:rsidR="00E07C55" w:rsidRDefault="00E07C55" w:rsidP="0029189F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21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F758BD">
              <w:rPr>
                <w:rFonts w:ascii="Arial" w:hAnsi="Arial" w:cs="Arial"/>
                <w:sz w:val="24"/>
                <w:szCs w:val="24"/>
              </w:rPr>
              <w:t xml:space="preserve">Connie </w:t>
            </w:r>
            <w:proofErr w:type="spellStart"/>
            <w:r w:rsidRPr="00F758BD">
              <w:rPr>
                <w:rFonts w:ascii="Arial" w:hAnsi="Arial" w:cs="Arial"/>
                <w:sz w:val="24"/>
                <w:szCs w:val="24"/>
              </w:rPr>
              <w:t>Giorando</w:t>
            </w:r>
            <w:proofErr w:type="spellEnd"/>
            <w:r w:rsidRPr="00F758BD">
              <w:rPr>
                <w:rFonts w:ascii="Arial" w:hAnsi="Arial" w:cs="Arial"/>
                <w:sz w:val="24"/>
                <w:szCs w:val="24"/>
              </w:rPr>
              <w:t xml:space="preserve"> (Toronto Catholic District School Board)</w:t>
            </w:r>
          </w:p>
          <w:p w14:paraId="00F7E590" w14:textId="47BF7EBA" w:rsidR="00FF5859" w:rsidRPr="00FF5859" w:rsidRDefault="00FF5859" w:rsidP="0029189F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21"/>
              <w:contextualSpacing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Michelle Clarke for </w:t>
            </w:r>
            <w:r w:rsidRPr="00AC277E">
              <w:rPr>
                <w:rFonts w:ascii="Arial" w:hAnsi="Arial" w:cs="Arial"/>
                <w:sz w:val="24"/>
                <w:szCs w:val="24"/>
              </w:rPr>
              <w:t>Jennifer Miles (Catholic Children’s Aid Society)</w:t>
            </w:r>
          </w:p>
          <w:p w14:paraId="6DA08FC8" w14:textId="77777777" w:rsidR="000447E4" w:rsidRPr="00F758BD" w:rsidRDefault="000447E4" w:rsidP="0029189F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21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F758BD">
              <w:rPr>
                <w:rFonts w:ascii="Arial" w:hAnsi="Arial" w:cs="Arial"/>
                <w:sz w:val="24"/>
                <w:szCs w:val="24"/>
              </w:rPr>
              <w:t>Nancy Hendy (Children’s Services)</w:t>
            </w:r>
          </w:p>
          <w:p w14:paraId="43B8D54E" w14:textId="04EA0487" w:rsidR="00E07C55" w:rsidRDefault="00BB0F80" w:rsidP="0029189F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21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F758BD">
              <w:rPr>
                <w:rFonts w:ascii="Arial" w:hAnsi="Arial" w:cs="Arial"/>
                <w:sz w:val="24"/>
                <w:szCs w:val="24"/>
              </w:rPr>
              <w:t>Brenda Weitzner (P</w:t>
            </w:r>
            <w:r w:rsidR="00E07C55" w:rsidRPr="00F758BD">
              <w:rPr>
                <w:rFonts w:ascii="Arial" w:hAnsi="Arial" w:cs="Arial"/>
                <w:sz w:val="24"/>
                <w:szCs w:val="24"/>
              </w:rPr>
              <w:t>rimary care physician)</w:t>
            </w:r>
          </w:p>
          <w:p w14:paraId="5B9825BA" w14:textId="77777777" w:rsidR="00FF5859" w:rsidRPr="00AC277E" w:rsidRDefault="00FF5859" w:rsidP="0029189F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21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99487E">
              <w:rPr>
                <w:rFonts w:ascii="Arial" w:hAnsi="Arial" w:cs="Arial"/>
                <w:sz w:val="24"/>
                <w:szCs w:val="24"/>
              </w:rPr>
              <w:t>Jeffrey Schiffer</w:t>
            </w:r>
            <w:r>
              <w:rPr>
                <w:rFonts w:ascii="Arial" w:hAnsi="Arial" w:cs="Arial"/>
                <w:sz w:val="24"/>
                <w:szCs w:val="24"/>
              </w:rPr>
              <w:t xml:space="preserve"> (Native Child &amp; Family Services of Toronto) </w:t>
            </w:r>
          </w:p>
          <w:p w14:paraId="28338593" w14:textId="32A3E2D3" w:rsidR="00FF5859" w:rsidRPr="00FF5859" w:rsidRDefault="00FF5859" w:rsidP="0029189F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21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99487E">
              <w:rPr>
                <w:rFonts w:ascii="Arial" w:hAnsi="Arial" w:cs="Arial"/>
                <w:sz w:val="24"/>
                <w:szCs w:val="24"/>
              </w:rPr>
              <w:t>Pam Blanchfield (Parks, Forestry &amp; Recreation)</w:t>
            </w:r>
          </w:p>
          <w:p w14:paraId="162DC7A6" w14:textId="2CA3CD0C" w:rsidR="00E07C55" w:rsidRPr="00F758BD" w:rsidRDefault="00E07C55" w:rsidP="0029189F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21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F758BD">
              <w:rPr>
                <w:rFonts w:ascii="Arial" w:hAnsi="Arial" w:cs="Arial"/>
                <w:sz w:val="24"/>
                <w:szCs w:val="24"/>
              </w:rPr>
              <w:t>Siobhan McCarthy (</w:t>
            </w:r>
            <w:r w:rsidR="00BB0F80" w:rsidRPr="00F758BD">
              <w:rPr>
                <w:rFonts w:ascii="Arial" w:hAnsi="Arial" w:cs="Arial"/>
                <w:sz w:val="24"/>
                <w:szCs w:val="24"/>
              </w:rPr>
              <w:t xml:space="preserve">AAPC Co-Chair , </w:t>
            </w:r>
            <w:r w:rsidRPr="00F758BD">
              <w:rPr>
                <w:rFonts w:ascii="Arial" w:hAnsi="Arial" w:cs="Arial"/>
                <w:sz w:val="24"/>
                <w:szCs w:val="24"/>
              </w:rPr>
              <w:t>Native Chil</w:t>
            </w:r>
            <w:r w:rsidR="00BB0F80" w:rsidRPr="00F758BD">
              <w:rPr>
                <w:rFonts w:ascii="Arial" w:hAnsi="Arial" w:cs="Arial"/>
                <w:sz w:val="24"/>
                <w:szCs w:val="24"/>
              </w:rPr>
              <w:t>d &amp; Family Services of Toronto)</w:t>
            </w:r>
          </w:p>
          <w:p w14:paraId="579F990E" w14:textId="0D708A28" w:rsidR="0099487E" w:rsidRPr="00F758BD" w:rsidRDefault="00E07C55" w:rsidP="0029189F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21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F758BD">
              <w:rPr>
                <w:rFonts w:ascii="Arial" w:hAnsi="Arial" w:cs="Arial"/>
                <w:sz w:val="24"/>
                <w:szCs w:val="24"/>
              </w:rPr>
              <w:t>Margaret Howard (Surrey Place)</w:t>
            </w:r>
          </w:p>
          <w:p w14:paraId="78CA9F11" w14:textId="77777777" w:rsidR="0099487E" w:rsidRPr="00F758BD" w:rsidRDefault="0099487E" w:rsidP="0029189F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21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F758BD">
              <w:rPr>
                <w:rFonts w:ascii="Arial" w:hAnsi="Arial" w:cs="Arial"/>
                <w:sz w:val="24"/>
                <w:szCs w:val="24"/>
              </w:rPr>
              <w:t>Leanne Nicolle (Big Brother Big Sister of Toronto)</w:t>
            </w:r>
          </w:p>
          <w:p w14:paraId="3B1239ED" w14:textId="17E96058" w:rsidR="00663C4B" w:rsidRPr="00F758BD" w:rsidRDefault="00663C4B" w:rsidP="0029189F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21"/>
              <w:rPr>
                <w:rFonts w:ascii="Arial" w:hAnsi="Arial" w:cs="Arial"/>
                <w:sz w:val="24"/>
                <w:szCs w:val="24"/>
              </w:rPr>
            </w:pPr>
            <w:r w:rsidRPr="00F758BD">
              <w:rPr>
                <w:rFonts w:ascii="Arial" w:hAnsi="Arial" w:cs="Arial"/>
                <w:sz w:val="24"/>
                <w:szCs w:val="24"/>
                <w:lang w:val="fr-CA"/>
              </w:rPr>
              <w:t>Cheryl Webb (</w:t>
            </w:r>
            <w:proofErr w:type="spellStart"/>
            <w:r w:rsidR="001F1DFF" w:rsidRPr="00F758BD">
              <w:rPr>
                <w:rFonts w:ascii="Arial" w:hAnsi="Arial" w:cs="Arial"/>
                <w:sz w:val="24"/>
                <w:szCs w:val="24"/>
                <w:lang w:val="fr-CA"/>
              </w:rPr>
              <w:t>Lumenus</w:t>
            </w:r>
            <w:proofErr w:type="spellEnd"/>
            <w:r w:rsidRPr="00F758BD">
              <w:rPr>
                <w:rFonts w:ascii="Arial" w:hAnsi="Arial" w:cs="Arial"/>
                <w:sz w:val="24"/>
                <w:szCs w:val="24"/>
                <w:lang w:val="fr-CA"/>
              </w:rPr>
              <w:t xml:space="preserve">) </w:t>
            </w:r>
          </w:p>
          <w:p w14:paraId="6A00CBD2" w14:textId="3B9839F7" w:rsidR="00062670" w:rsidRPr="00F758BD" w:rsidRDefault="00062670" w:rsidP="0029189F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21"/>
              <w:rPr>
                <w:rFonts w:ascii="Arial" w:hAnsi="Arial" w:cs="Arial"/>
                <w:sz w:val="24"/>
                <w:szCs w:val="24"/>
              </w:rPr>
            </w:pPr>
            <w:r w:rsidRPr="00F758BD">
              <w:rPr>
                <w:rFonts w:ascii="Arial" w:hAnsi="Arial" w:cs="Arial"/>
                <w:sz w:val="24"/>
                <w:szCs w:val="24"/>
              </w:rPr>
              <w:t>Jillian Sewell (YMCA)</w:t>
            </w:r>
          </w:p>
          <w:p w14:paraId="68C42774" w14:textId="27CE5886" w:rsidR="00B12611" w:rsidRPr="00F758BD" w:rsidRDefault="00B12611" w:rsidP="0029189F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21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F758BD">
              <w:rPr>
                <w:rFonts w:ascii="Arial" w:hAnsi="Arial" w:cs="Arial"/>
                <w:sz w:val="24"/>
                <w:szCs w:val="24"/>
              </w:rPr>
              <w:t>Pamela Hart (Native Women's Resource Centre) (AAPC Co-chair)</w:t>
            </w:r>
          </w:p>
          <w:p w14:paraId="51C2BF97" w14:textId="53A648D6" w:rsidR="000B31E8" w:rsidRPr="00F758BD" w:rsidRDefault="00AE3E9B" w:rsidP="0029189F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21"/>
              <w:contextualSpacing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Matthew Lee</w:t>
            </w:r>
            <w:r w:rsidR="000B31E8" w:rsidRPr="00F758BD">
              <w:rPr>
                <w:rFonts w:ascii="Arial" w:hAnsi="Arial" w:cs="Arial"/>
                <w:sz w:val="24"/>
                <w:szCs w:val="24"/>
              </w:rPr>
              <w:t xml:space="preserve"> (Ministry of Children, Community and Social Services)</w:t>
            </w:r>
          </w:p>
          <w:p w14:paraId="07BEC246" w14:textId="72898272" w:rsidR="00243383" w:rsidRPr="00F758BD" w:rsidRDefault="00AE3E9B" w:rsidP="0029189F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21"/>
              <w:contextualSpacing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Ashley Burger (Toronto </w:t>
            </w:r>
            <w:r w:rsidR="00243383" w:rsidRPr="00F758BD">
              <w:rPr>
                <w:rFonts w:ascii="Arial" w:hAnsi="Arial" w:cs="Arial"/>
                <w:sz w:val="24"/>
                <w:szCs w:val="24"/>
              </w:rPr>
              <w:t>Children's Services)</w:t>
            </w:r>
          </w:p>
          <w:p w14:paraId="1060DF36" w14:textId="77777777" w:rsidR="006876F5" w:rsidRPr="00F758BD" w:rsidRDefault="006876F5" w:rsidP="0029189F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21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F758BD">
              <w:rPr>
                <w:rFonts w:ascii="Arial" w:hAnsi="Arial" w:cs="Arial"/>
                <w:sz w:val="24"/>
                <w:szCs w:val="24"/>
              </w:rPr>
              <w:t>Annique Farrell (United Way of Greater Toronto)</w:t>
            </w:r>
          </w:p>
          <w:p w14:paraId="639ABCEC" w14:textId="77777777" w:rsidR="006876F5" w:rsidRPr="00F758BD" w:rsidRDefault="006876F5" w:rsidP="0029189F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21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F758BD">
              <w:rPr>
                <w:rFonts w:ascii="Arial" w:hAnsi="Arial" w:cs="Arial"/>
                <w:sz w:val="24"/>
                <w:szCs w:val="24"/>
              </w:rPr>
              <w:t>Michele Lupa (</w:t>
            </w:r>
            <w:proofErr w:type="spellStart"/>
            <w:r w:rsidRPr="00F758BD">
              <w:rPr>
                <w:rFonts w:ascii="Arial" w:hAnsi="Arial" w:cs="Arial"/>
                <w:sz w:val="24"/>
                <w:szCs w:val="24"/>
              </w:rPr>
              <w:t>Mothercraft</w:t>
            </w:r>
            <w:proofErr w:type="spellEnd"/>
            <w:r w:rsidRPr="00F758BD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205E56BD" w14:textId="77777777" w:rsidR="00B66DB1" w:rsidRDefault="00B62A0D" w:rsidP="0029189F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21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F758BD">
              <w:rPr>
                <w:rFonts w:ascii="Arial" w:hAnsi="Arial" w:cs="Arial"/>
                <w:sz w:val="24"/>
                <w:szCs w:val="24"/>
              </w:rPr>
              <w:t>Trevor McAlmont (Macaulay Centre)</w:t>
            </w:r>
          </w:p>
          <w:p w14:paraId="4D94B4D1" w14:textId="77777777" w:rsidR="00AE3E9B" w:rsidRDefault="00AE3E9B" w:rsidP="0029189F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21"/>
              <w:contextualSpacing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Eunice Lee (Toronto Children's Services)</w:t>
            </w:r>
          </w:p>
          <w:p w14:paraId="20BFA23A" w14:textId="7B5AB080" w:rsidR="00BD760A" w:rsidRPr="00BD760A" w:rsidRDefault="00BD760A" w:rsidP="0029189F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21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AC277E">
              <w:rPr>
                <w:rFonts w:ascii="Arial" w:hAnsi="Arial" w:cs="Arial"/>
                <w:sz w:val="24"/>
                <w:szCs w:val="24"/>
              </w:rPr>
              <w:t>Lee Soda (Agincourt Community Services Association)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69A67" w14:textId="77777777" w:rsidR="00994DA2" w:rsidRDefault="000B31E8" w:rsidP="0029189F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342"/>
              <w:contextualSpacing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Anne Lambert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Viamonde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115EA771" w14:textId="77777777" w:rsidR="00F758BD" w:rsidRDefault="00F758BD" w:rsidP="0029189F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342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99487E">
              <w:rPr>
                <w:rFonts w:ascii="Arial" w:hAnsi="Arial" w:cs="Arial"/>
                <w:sz w:val="24"/>
                <w:szCs w:val="24"/>
              </w:rPr>
              <w:t>Isilda Kucherenko</w:t>
            </w:r>
            <w:r>
              <w:rPr>
                <w:rFonts w:ascii="Arial" w:hAnsi="Arial" w:cs="Arial"/>
                <w:sz w:val="24"/>
                <w:szCs w:val="24"/>
              </w:rPr>
              <w:t xml:space="preserve"> (Ministry of Education)</w:t>
            </w:r>
          </w:p>
          <w:p w14:paraId="0FF9F0A9" w14:textId="77777777" w:rsidR="00F758BD" w:rsidRDefault="00F758BD" w:rsidP="0029189F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342"/>
              <w:contextualSpacing w:val="0"/>
              <w:rPr>
                <w:rFonts w:ascii="Arial" w:hAnsi="Arial" w:cs="Arial"/>
                <w:sz w:val="24"/>
                <w:szCs w:val="24"/>
                <w:lang w:val="fr-CA"/>
              </w:rPr>
            </w:pPr>
            <w:r w:rsidRPr="00BB0F80">
              <w:rPr>
                <w:rFonts w:ascii="Arial" w:hAnsi="Arial" w:cs="Arial"/>
                <w:sz w:val="24"/>
                <w:szCs w:val="24"/>
                <w:lang w:val="fr-CA"/>
              </w:rPr>
              <w:t>Terri Hewitt</w:t>
            </w:r>
            <w:r>
              <w:rPr>
                <w:rFonts w:ascii="Arial" w:hAnsi="Arial" w:cs="Arial"/>
                <w:sz w:val="24"/>
                <w:szCs w:val="24"/>
                <w:lang w:val="fr-CA"/>
              </w:rPr>
              <w:t xml:space="preserve"> (Surrey Place)</w:t>
            </w:r>
          </w:p>
          <w:p w14:paraId="029233BA" w14:textId="77777777" w:rsidR="00FF5859" w:rsidRPr="00F758BD" w:rsidRDefault="00FF5859" w:rsidP="0029189F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342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F758BD">
              <w:rPr>
                <w:rFonts w:ascii="Arial" w:hAnsi="Arial" w:cs="Arial"/>
                <w:sz w:val="24"/>
                <w:szCs w:val="24"/>
              </w:rPr>
              <w:t xml:space="preserve">Cynthia </w:t>
            </w:r>
            <w:proofErr w:type="spellStart"/>
            <w:r w:rsidRPr="00F758BD">
              <w:rPr>
                <w:rFonts w:ascii="Arial" w:hAnsi="Arial" w:cs="Arial"/>
                <w:sz w:val="24"/>
                <w:szCs w:val="24"/>
              </w:rPr>
              <w:t>Grundmann</w:t>
            </w:r>
            <w:proofErr w:type="spellEnd"/>
            <w:r w:rsidRPr="00F758BD">
              <w:rPr>
                <w:rFonts w:ascii="Arial" w:hAnsi="Arial" w:cs="Arial"/>
                <w:sz w:val="24"/>
                <w:szCs w:val="24"/>
              </w:rPr>
              <w:t xml:space="preserve"> (Toronto District School Board)</w:t>
            </w:r>
          </w:p>
          <w:p w14:paraId="3EABEF10" w14:textId="77777777" w:rsidR="00FF5859" w:rsidRPr="00F758BD" w:rsidRDefault="00FF5859" w:rsidP="0029189F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342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F758BD">
              <w:rPr>
                <w:rFonts w:ascii="Arial" w:hAnsi="Arial" w:cs="Arial"/>
                <w:sz w:val="24"/>
                <w:szCs w:val="24"/>
              </w:rPr>
              <w:t xml:space="preserve">Anna Patola (Humber College) </w:t>
            </w:r>
          </w:p>
          <w:p w14:paraId="70E0317D" w14:textId="77777777" w:rsidR="00FF5859" w:rsidRPr="00F758BD" w:rsidRDefault="00FF5859" w:rsidP="0029189F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342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F758BD">
              <w:rPr>
                <w:rFonts w:ascii="Arial" w:hAnsi="Arial" w:cs="Arial"/>
                <w:sz w:val="24"/>
                <w:szCs w:val="24"/>
              </w:rPr>
              <w:t>Patricia Chorney-Rubin (George Brown College)</w:t>
            </w:r>
          </w:p>
          <w:p w14:paraId="22A0D106" w14:textId="7F472C57" w:rsidR="00FF5859" w:rsidRPr="0029189F" w:rsidRDefault="00AE3E9B" w:rsidP="0029189F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342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F758BD">
              <w:rPr>
                <w:rFonts w:ascii="Arial" w:hAnsi="Arial" w:cs="Arial"/>
                <w:sz w:val="24"/>
                <w:szCs w:val="24"/>
              </w:rPr>
              <w:t>Marie Klaassen (Public Health)</w:t>
            </w:r>
          </w:p>
        </w:tc>
      </w:tr>
    </w:tbl>
    <w:p w14:paraId="501DED05" w14:textId="77777777" w:rsidR="0012154E" w:rsidRPr="00AC277E" w:rsidRDefault="00EC2484" w:rsidP="0012154E">
      <w:pPr>
        <w:ind w:right="571"/>
        <w:rPr>
          <w:rFonts w:ascii="Arial" w:hAnsi="Arial" w:cs="Arial"/>
          <w:b/>
          <w:sz w:val="24"/>
          <w:szCs w:val="24"/>
        </w:rPr>
      </w:pPr>
      <w:r w:rsidRPr="00AC277E">
        <w:rPr>
          <w:rFonts w:ascii="Arial" w:hAnsi="Arial" w:cs="Arial"/>
          <w:b/>
          <w:sz w:val="24"/>
          <w:szCs w:val="24"/>
        </w:rPr>
        <w:t xml:space="preserve"> </w:t>
      </w:r>
    </w:p>
    <w:p w14:paraId="0B290E65" w14:textId="1420161B" w:rsidR="00A60D5A" w:rsidRDefault="00AA20D9" w:rsidP="00A60D5A">
      <w:pPr>
        <w:ind w:left="-633" w:right="-705"/>
        <w:rPr>
          <w:rFonts w:ascii="Arial" w:hAnsi="Arial" w:cs="Arial"/>
          <w:sz w:val="24"/>
          <w:szCs w:val="24"/>
        </w:rPr>
      </w:pPr>
      <w:r w:rsidRPr="00A60D5A">
        <w:rPr>
          <w:rFonts w:ascii="Arial" w:hAnsi="Arial" w:cs="Arial"/>
          <w:b/>
          <w:sz w:val="24"/>
          <w:szCs w:val="24"/>
        </w:rPr>
        <w:t>Staff Support:</w:t>
      </w:r>
      <w:r w:rsidRPr="00A60D5A">
        <w:rPr>
          <w:rFonts w:ascii="Arial" w:hAnsi="Arial" w:cs="Arial"/>
          <w:sz w:val="24"/>
          <w:szCs w:val="24"/>
        </w:rPr>
        <w:t xml:space="preserve"> </w:t>
      </w:r>
      <w:r w:rsidR="00AE27CD" w:rsidRPr="00A60D5A">
        <w:rPr>
          <w:rFonts w:ascii="Arial" w:hAnsi="Arial" w:cs="Arial"/>
          <w:sz w:val="24"/>
          <w:szCs w:val="24"/>
        </w:rPr>
        <w:t xml:space="preserve">Kelley Baldwin </w:t>
      </w:r>
      <w:r w:rsidR="0012154E" w:rsidRPr="00A60D5A">
        <w:rPr>
          <w:rFonts w:ascii="Arial" w:hAnsi="Arial" w:cs="Arial"/>
          <w:sz w:val="24"/>
          <w:szCs w:val="24"/>
        </w:rPr>
        <w:t>(</w:t>
      </w:r>
      <w:r w:rsidR="00A60D5A">
        <w:rPr>
          <w:rFonts w:ascii="Arial" w:hAnsi="Arial" w:cs="Arial"/>
          <w:sz w:val="24"/>
          <w:szCs w:val="24"/>
        </w:rPr>
        <w:t>T</w:t>
      </w:r>
      <w:r w:rsidR="00AE3E9B">
        <w:rPr>
          <w:rFonts w:ascii="Arial" w:hAnsi="Arial" w:cs="Arial"/>
          <w:sz w:val="24"/>
          <w:szCs w:val="24"/>
        </w:rPr>
        <w:t xml:space="preserve">oronto </w:t>
      </w:r>
      <w:r w:rsidR="0012154E" w:rsidRPr="00A60D5A">
        <w:rPr>
          <w:rFonts w:ascii="Arial" w:hAnsi="Arial" w:cs="Arial"/>
          <w:sz w:val="24"/>
          <w:szCs w:val="24"/>
        </w:rPr>
        <w:t>Children’s Services)</w:t>
      </w:r>
      <w:r w:rsidR="00A60D5A">
        <w:rPr>
          <w:rFonts w:ascii="Arial" w:hAnsi="Arial" w:cs="Arial"/>
          <w:sz w:val="24"/>
          <w:szCs w:val="24"/>
        </w:rPr>
        <w:t xml:space="preserve">, </w:t>
      </w:r>
      <w:r w:rsidR="00A60D5A" w:rsidRPr="00A60D5A">
        <w:rPr>
          <w:rFonts w:ascii="Arial" w:hAnsi="Arial" w:cs="Arial"/>
          <w:sz w:val="24"/>
          <w:szCs w:val="24"/>
        </w:rPr>
        <w:t>Kelly O'Gorman</w:t>
      </w:r>
      <w:r w:rsidR="00A60D5A">
        <w:rPr>
          <w:rFonts w:ascii="Arial" w:hAnsi="Arial" w:cs="Arial"/>
          <w:sz w:val="24"/>
          <w:szCs w:val="24"/>
        </w:rPr>
        <w:t xml:space="preserve"> </w:t>
      </w:r>
      <w:r w:rsidR="00A60D5A" w:rsidRPr="00A60D5A">
        <w:rPr>
          <w:rFonts w:ascii="Arial" w:hAnsi="Arial" w:cs="Arial"/>
          <w:sz w:val="24"/>
          <w:szCs w:val="24"/>
        </w:rPr>
        <w:t>(</w:t>
      </w:r>
      <w:r w:rsidR="00A60D5A">
        <w:rPr>
          <w:rFonts w:ascii="Arial" w:hAnsi="Arial" w:cs="Arial"/>
          <w:sz w:val="24"/>
          <w:szCs w:val="24"/>
        </w:rPr>
        <w:t xml:space="preserve">Toronto </w:t>
      </w:r>
      <w:r w:rsidR="00A60D5A" w:rsidRPr="00A60D5A">
        <w:rPr>
          <w:rFonts w:ascii="Arial" w:hAnsi="Arial" w:cs="Arial"/>
          <w:sz w:val="24"/>
          <w:szCs w:val="24"/>
        </w:rPr>
        <w:t>Children’s Services)</w:t>
      </w:r>
      <w:r w:rsidR="00AE3E9B">
        <w:rPr>
          <w:rFonts w:ascii="Arial" w:hAnsi="Arial" w:cs="Arial"/>
          <w:sz w:val="24"/>
          <w:szCs w:val="24"/>
        </w:rPr>
        <w:t>, Joe Rock (Toronto Children's Services), Caroline Wai (Toronto Children's Services)</w:t>
      </w:r>
      <w:r w:rsidR="00D137C5">
        <w:rPr>
          <w:rFonts w:ascii="Arial" w:hAnsi="Arial" w:cs="Arial"/>
          <w:sz w:val="24"/>
          <w:szCs w:val="24"/>
        </w:rPr>
        <w:t xml:space="preserve">, </w:t>
      </w:r>
      <w:proofErr w:type="gramStart"/>
      <w:r w:rsidR="00D137C5">
        <w:rPr>
          <w:rFonts w:ascii="Arial" w:hAnsi="Arial" w:cs="Arial"/>
          <w:sz w:val="24"/>
          <w:szCs w:val="24"/>
        </w:rPr>
        <w:t>Najma</w:t>
      </w:r>
      <w:proofErr w:type="gramEnd"/>
      <w:r w:rsidR="00D137C5">
        <w:rPr>
          <w:rFonts w:ascii="Arial" w:hAnsi="Arial" w:cs="Arial"/>
          <w:sz w:val="24"/>
          <w:szCs w:val="24"/>
        </w:rPr>
        <w:t xml:space="preserve"> Kahiye (</w:t>
      </w:r>
      <w:r w:rsidR="00D137C5">
        <w:rPr>
          <w:rFonts w:ascii="Arial" w:hAnsi="Arial" w:cs="Arial"/>
          <w:sz w:val="24"/>
          <w:szCs w:val="24"/>
        </w:rPr>
        <w:t>Toronto Children's Services)</w:t>
      </w:r>
    </w:p>
    <w:p w14:paraId="271AA5FF" w14:textId="4BD37B2B" w:rsidR="00AE27CD" w:rsidRPr="00A60D5A" w:rsidRDefault="00AE27CD" w:rsidP="004A27A0">
      <w:pPr>
        <w:ind w:left="-633" w:right="-705"/>
        <w:rPr>
          <w:rFonts w:ascii="Arial" w:hAnsi="Arial" w:cs="Arial"/>
          <w:sz w:val="24"/>
          <w:szCs w:val="24"/>
        </w:rPr>
      </w:pPr>
    </w:p>
    <w:p w14:paraId="53D3947E" w14:textId="27D7E6AF" w:rsidR="00113536" w:rsidRDefault="00AA20D9" w:rsidP="00BE7180">
      <w:pPr>
        <w:ind w:left="-633" w:right="-705"/>
        <w:rPr>
          <w:rFonts w:ascii="Arial" w:hAnsi="Arial" w:cs="Arial"/>
          <w:sz w:val="24"/>
          <w:szCs w:val="24"/>
        </w:rPr>
      </w:pPr>
      <w:r w:rsidRPr="00A60D5A">
        <w:rPr>
          <w:rFonts w:ascii="Arial" w:hAnsi="Arial" w:cs="Arial"/>
          <w:b/>
          <w:sz w:val="24"/>
          <w:szCs w:val="24"/>
        </w:rPr>
        <w:t>Observers</w:t>
      </w:r>
      <w:r w:rsidR="009651BA" w:rsidRPr="00A60D5A">
        <w:rPr>
          <w:rFonts w:ascii="Arial" w:hAnsi="Arial" w:cs="Arial"/>
          <w:b/>
          <w:sz w:val="24"/>
          <w:szCs w:val="24"/>
        </w:rPr>
        <w:t>/Guests</w:t>
      </w:r>
      <w:r w:rsidRPr="00A60D5A">
        <w:rPr>
          <w:rFonts w:ascii="Arial" w:hAnsi="Arial" w:cs="Arial"/>
          <w:b/>
          <w:sz w:val="24"/>
          <w:szCs w:val="24"/>
        </w:rPr>
        <w:t>:</w:t>
      </w:r>
      <w:r w:rsidR="00B66DB1" w:rsidRPr="00A60D5A">
        <w:rPr>
          <w:rFonts w:ascii="Arial" w:hAnsi="Arial" w:cs="Arial"/>
          <w:sz w:val="24"/>
          <w:szCs w:val="24"/>
        </w:rPr>
        <w:t xml:space="preserve"> </w:t>
      </w:r>
      <w:r w:rsidR="00255E1C">
        <w:rPr>
          <w:rFonts w:ascii="Arial" w:hAnsi="Arial" w:cs="Arial"/>
          <w:sz w:val="24"/>
          <w:szCs w:val="24"/>
        </w:rPr>
        <w:t>Selina Young (</w:t>
      </w:r>
      <w:r w:rsidR="00255E1C" w:rsidRPr="00255E1C">
        <w:rPr>
          <w:rFonts w:ascii="Arial" w:hAnsi="Arial" w:cs="Arial"/>
          <w:sz w:val="24"/>
          <w:szCs w:val="24"/>
        </w:rPr>
        <w:t>Director, Indigenous Affairs Office</w:t>
      </w:r>
      <w:r w:rsidR="00255E1C">
        <w:rPr>
          <w:rFonts w:ascii="Arial" w:hAnsi="Arial" w:cs="Arial"/>
          <w:sz w:val="24"/>
          <w:szCs w:val="24"/>
        </w:rPr>
        <w:t xml:space="preserve">, City of Toronto), </w:t>
      </w:r>
      <w:r w:rsidR="00B66DB1" w:rsidRPr="00A60D5A">
        <w:rPr>
          <w:rFonts w:ascii="Arial" w:hAnsi="Arial" w:cs="Arial"/>
          <w:sz w:val="24"/>
          <w:szCs w:val="24"/>
        </w:rPr>
        <w:t>Lynn Fergusson (Social Impact A</w:t>
      </w:r>
      <w:r w:rsidR="00255E1C">
        <w:rPr>
          <w:rFonts w:ascii="Arial" w:hAnsi="Arial" w:cs="Arial"/>
          <w:sz w:val="24"/>
          <w:szCs w:val="24"/>
        </w:rPr>
        <w:t>dvisors)</w:t>
      </w:r>
    </w:p>
    <w:p w14:paraId="76378F32" w14:textId="2DFCD15E" w:rsidR="00D137C5" w:rsidRDefault="00D137C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tbl>
      <w:tblPr>
        <w:tblStyle w:val="TableGrid"/>
        <w:tblW w:w="11070" w:type="dxa"/>
        <w:tblInd w:w="-815" w:type="dxa"/>
        <w:tblLayout w:type="fixed"/>
        <w:tblLook w:val="04A0" w:firstRow="1" w:lastRow="0" w:firstColumn="1" w:lastColumn="0" w:noHBand="0" w:noVBand="1"/>
        <w:tblCaption w:val="Table of Meeting Items"/>
        <w:tblDescription w:val="Summary of meeting items and follow-up actions"/>
      </w:tblPr>
      <w:tblGrid>
        <w:gridCol w:w="8550"/>
        <w:gridCol w:w="2520"/>
      </w:tblGrid>
      <w:tr w:rsidR="002F0288" w:rsidRPr="00AC277E" w14:paraId="7AE9852E" w14:textId="77777777" w:rsidTr="00820C6A">
        <w:tc>
          <w:tcPr>
            <w:tcW w:w="8550" w:type="dxa"/>
            <w:shd w:val="clear" w:color="auto" w:fill="D9D9D9" w:themeFill="background1" w:themeFillShade="D9"/>
          </w:tcPr>
          <w:p w14:paraId="76F48F58" w14:textId="77777777" w:rsidR="00AA20D9" w:rsidRPr="00AC277E" w:rsidRDefault="00AA20D9" w:rsidP="000B4D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C277E">
              <w:rPr>
                <w:rFonts w:ascii="Arial" w:hAnsi="Arial" w:cs="Arial"/>
                <w:b/>
                <w:sz w:val="24"/>
                <w:szCs w:val="24"/>
              </w:rPr>
              <w:t>Agenda Topic &amp; Lead</w:t>
            </w:r>
          </w:p>
        </w:tc>
        <w:tc>
          <w:tcPr>
            <w:tcW w:w="2520" w:type="dxa"/>
            <w:shd w:val="clear" w:color="auto" w:fill="D9D9D9" w:themeFill="background1" w:themeFillShade="D9"/>
          </w:tcPr>
          <w:p w14:paraId="1F2C208D" w14:textId="77777777" w:rsidR="00AA20D9" w:rsidRPr="00AC277E" w:rsidRDefault="00AA20D9" w:rsidP="000B4D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C277E">
              <w:rPr>
                <w:rFonts w:ascii="Arial" w:hAnsi="Arial" w:cs="Arial"/>
                <w:b/>
                <w:sz w:val="24"/>
                <w:szCs w:val="24"/>
              </w:rPr>
              <w:t>Action</w:t>
            </w:r>
          </w:p>
        </w:tc>
      </w:tr>
      <w:tr w:rsidR="002F0288" w:rsidRPr="00AC277E" w14:paraId="54557DBB" w14:textId="77777777" w:rsidTr="00820C6A">
        <w:tc>
          <w:tcPr>
            <w:tcW w:w="8550" w:type="dxa"/>
          </w:tcPr>
          <w:p w14:paraId="6BA72C3F" w14:textId="65BA330F" w:rsidR="00546009" w:rsidRPr="00B032EB" w:rsidRDefault="00B032EB" w:rsidP="00ED682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B032EB">
              <w:rPr>
                <w:rFonts w:ascii="Arial" w:hAnsi="Arial" w:cs="Arial"/>
                <w:b/>
                <w:sz w:val="24"/>
                <w:szCs w:val="24"/>
              </w:rPr>
              <w:t xml:space="preserve">Welcoming remarks and land acknowledgement </w:t>
            </w:r>
            <w:r w:rsidR="007524A1" w:rsidRPr="00B032EB">
              <w:rPr>
                <w:rFonts w:ascii="Arial" w:hAnsi="Arial" w:cs="Arial"/>
                <w:b/>
                <w:sz w:val="24"/>
                <w:szCs w:val="24"/>
              </w:rPr>
              <w:t>(</w:t>
            </w:r>
            <w:r w:rsidR="00CC047C" w:rsidRPr="00B032EB">
              <w:rPr>
                <w:rFonts w:ascii="Arial" w:hAnsi="Arial" w:cs="Arial"/>
                <w:b/>
                <w:sz w:val="24"/>
                <w:szCs w:val="24"/>
              </w:rPr>
              <w:t xml:space="preserve">Lead: </w:t>
            </w:r>
            <w:r w:rsidR="000B6DAC" w:rsidRPr="00B032EB">
              <w:rPr>
                <w:rFonts w:ascii="Arial" w:hAnsi="Arial" w:cs="Arial"/>
                <w:b/>
                <w:sz w:val="24"/>
                <w:szCs w:val="24"/>
              </w:rPr>
              <w:t>K</w:t>
            </w:r>
            <w:r w:rsidRPr="00B032EB">
              <w:rPr>
                <w:rFonts w:ascii="Arial" w:hAnsi="Arial" w:cs="Arial"/>
                <w:b/>
                <w:sz w:val="24"/>
                <w:szCs w:val="24"/>
              </w:rPr>
              <w:t>aren Gray</w:t>
            </w:r>
            <w:r w:rsidR="00546009" w:rsidRPr="00B032EB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  <w:p w14:paraId="3345AFA6" w14:textId="418297AD" w:rsidR="00B032EB" w:rsidRPr="00B032EB" w:rsidRDefault="00B032EB" w:rsidP="0037193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Karen started the meeting with a land acknowledgement </w:t>
            </w:r>
          </w:p>
          <w:p w14:paraId="13644887" w14:textId="16434265" w:rsidR="002D0FC9" w:rsidRPr="00E9157F" w:rsidRDefault="00434D6D" w:rsidP="00B032E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Spoke to reason for rescheduling meeting originally on Sept. 30 to allow members to deepen learnings and reflect on truth, justice and reconciliation, and then come together as a group to discuss how we can personally and professionally support our agencies on this journey</w:t>
            </w:r>
            <w:r w:rsidR="003837CC">
              <w:rPr>
                <w:rFonts w:ascii="Arial" w:hAnsi="Arial" w:cs="Arial"/>
                <w:sz w:val="24"/>
                <w:szCs w:val="24"/>
              </w:rPr>
              <w:t xml:space="preserve"> on reconciliation </w:t>
            </w:r>
          </w:p>
        </w:tc>
        <w:tc>
          <w:tcPr>
            <w:tcW w:w="2520" w:type="dxa"/>
          </w:tcPr>
          <w:p w14:paraId="714B9EA9" w14:textId="77777777" w:rsidR="002D0FC9" w:rsidRDefault="002D0FC9" w:rsidP="000B4DA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93F16AC" w14:textId="7238E527" w:rsidR="001F1DFF" w:rsidRPr="00AC277E" w:rsidRDefault="001F1DFF" w:rsidP="000B4DA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34D6D" w:rsidRPr="00AC277E" w14:paraId="724A273A" w14:textId="77777777" w:rsidTr="00820C6A">
        <w:tc>
          <w:tcPr>
            <w:tcW w:w="8550" w:type="dxa"/>
          </w:tcPr>
          <w:p w14:paraId="07D1F282" w14:textId="2C3ED0C4" w:rsidR="00434D6D" w:rsidRDefault="00434D6D" w:rsidP="00ED682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434D6D">
              <w:rPr>
                <w:rFonts w:ascii="Arial" w:hAnsi="Arial" w:cs="Arial"/>
                <w:b/>
                <w:sz w:val="24"/>
                <w:szCs w:val="24"/>
              </w:rPr>
              <w:t>Introduction to new TCFN co-chair Sherri Rennie, Toronto Regional Director, MCCSS</w:t>
            </w:r>
            <w:r w:rsidR="00042DD5">
              <w:rPr>
                <w:rFonts w:ascii="Arial" w:hAnsi="Arial" w:cs="Arial"/>
                <w:b/>
                <w:sz w:val="24"/>
                <w:szCs w:val="24"/>
              </w:rPr>
              <w:t xml:space="preserve"> (all)</w:t>
            </w:r>
          </w:p>
          <w:p w14:paraId="01CFB29E" w14:textId="3FFE6BD3" w:rsidR="00434D6D" w:rsidRDefault="003837CC" w:rsidP="00D137C5">
            <w:pPr>
              <w:pStyle w:val="ListParagraph"/>
              <w:numPr>
                <w:ilvl w:val="0"/>
                <w:numId w:val="27"/>
              </w:numPr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Introduce new co-chair Sherri Rennie as new Regional Director of MCCSS</w:t>
            </w:r>
          </w:p>
          <w:p w14:paraId="5744FED2" w14:textId="6831ABE6" w:rsidR="003837CC" w:rsidRPr="003837CC" w:rsidRDefault="003837CC" w:rsidP="00D137C5">
            <w:pPr>
              <w:pStyle w:val="ListParagraph"/>
              <w:numPr>
                <w:ilvl w:val="0"/>
                <w:numId w:val="27"/>
              </w:numPr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Round table introduction of members</w:t>
            </w:r>
          </w:p>
          <w:p w14:paraId="27D9692C" w14:textId="645E117E" w:rsidR="003837CC" w:rsidRPr="003837CC" w:rsidRDefault="003837CC" w:rsidP="003837C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14:paraId="5AA475DB" w14:textId="77777777" w:rsidR="00434D6D" w:rsidRDefault="00434D6D" w:rsidP="000B4DA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6DAC" w:rsidRPr="00AC277E" w14:paraId="0F9915F6" w14:textId="77777777" w:rsidTr="00820C6A">
        <w:tc>
          <w:tcPr>
            <w:tcW w:w="8550" w:type="dxa"/>
          </w:tcPr>
          <w:p w14:paraId="17C24F94" w14:textId="1770DA85" w:rsidR="000B6DAC" w:rsidRPr="00CC4103" w:rsidRDefault="00CC4103" w:rsidP="00CC410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3. </w:t>
            </w:r>
            <w:r w:rsidR="000B6DAC" w:rsidRPr="00CC4103">
              <w:rPr>
                <w:rFonts w:ascii="Arial" w:hAnsi="Arial" w:cs="Arial"/>
                <w:b/>
                <w:sz w:val="24"/>
                <w:szCs w:val="24"/>
              </w:rPr>
              <w:t xml:space="preserve">Approval of minutes and </w:t>
            </w:r>
            <w:r w:rsidR="000B6DAC" w:rsidRPr="00A711C0">
              <w:rPr>
                <w:rFonts w:ascii="Arial" w:hAnsi="Arial" w:cs="Arial"/>
                <w:b/>
                <w:sz w:val="24"/>
                <w:szCs w:val="24"/>
              </w:rPr>
              <w:t xml:space="preserve">agenda (Lead: </w:t>
            </w:r>
            <w:r w:rsidR="00042DD5" w:rsidRPr="00A711C0">
              <w:rPr>
                <w:rFonts w:ascii="Arial" w:hAnsi="Arial" w:cs="Arial"/>
                <w:b/>
                <w:sz w:val="24"/>
                <w:szCs w:val="24"/>
              </w:rPr>
              <w:t>Karen Gray</w:t>
            </w:r>
            <w:r w:rsidR="000B6DAC" w:rsidRPr="00A711C0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  <w:p w14:paraId="0A40E23C" w14:textId="553BED12" w:rsidR="00042DD5" w:rsidRPr="00042DD5" w:rsidRDefault="00042DD5" w:rsidP="00D137C5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42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Review of the agenda and purpose of the meeting</w:t>
            </w:r>
          </w:p>
          <w:p w14:paraId="3DB04B0A" w14:textId="4519C1B0" w:rsidR="00042DD5" w:rsidRPr="00042DD5" w:rsidRDefault="00042DD5" w:rsidP="00D137C5">
            <w:pPr>
              <w:pStyle w:val="ListParagraph"/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ind w:left="792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Learn about the City's reconciliation action plan to discuss how we can support and advance this work</w:t>
            </w:r>
          </w:p>
          <w:p w14:paraId="0828629E" w14:textId="1771633E" w:rsidR="00042DD5" w:rsidRPr="00042DD5" w:rsidRDefault="00042DD5" w:rsidP="00D137C5">
            <w:pPr>
              <w:pStyle w:val="ListParagraph"/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ind w:left="792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Sharing our respective work, actions and commitments on truth, justice and reconciliation</w:t>
            </w:r>
          </w:p>
          <w:p w14:paraId="5C819C43" w14:textId="6A126891" w:rsidR="000B6DAC" w:rsidRPr="00A711C0" w:rsidRDefault="00042DD5" w:rsidP="00D137C5">
            <w:pPr>
              <w:pStyle w:val="ListParagraph"/>
              <w:widowControl w:val="0"/>
              <w:numPr>
                <w:ilvl w:val="1"/>
                <w:numId w:val="6"/>
              </w:numPr>
              <w:autoSpaceDE w:val="0"/>
              <w:autoSpaceDN w:val="0"/>
              <w:adjustRightInd w:val="0"/>
              <w:ind w:left="792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Highlight the work of the AAPC and </w:t>
            </w:r>
            <w:r w:rsidR="00CC4103">
              <w:rPr>
                <w:rFonts w:ascii="Arial" w:hAnsi="Arial" w:cs="Arial"/>
                <w:sz w:val="24"/>
                <w:szCs w:val="24"/>
              </w:rPr>
              <w:t>Indigenous</w:t>
            </w:r>
            <w:r>
              <w:rPr>
                <w:rFonts w:ascii="Arial" w:hAnsi="Arial" w:cs="Arial"/>
                <w:sz w:val="24"/>
                <w:szCs w:val="24"/>
              </w:rPr>
              <w:t xml:space="preserve"> led member agencies</w:t>
            </w:r>
          </w:p>
        </w:tc>
        <w:tc>
          <w:tcPr>
            <w:tcW w:w="2520" w:type="dxa"/>
          </w:tcPr>
          <w:p w14:paraId="735499B1" w14:textId="547ABF41" w:rsidR="000B6DAC" w:rsidRDefault="009A7840" w:rsidP="00A60D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Agenda approved</w:t>
            </w:r>
          </w:p>
        </w:tc>
      </w:tr>
      <w:tr w:rsidR="00CC4103" w:rsidRPr="00AC277E" w14:paraId="252EEDE8" w14:textId="77777777" w:rsidTr="00820C6A">
        <w:tc>
          <w:tcPr>
            <w:tcW w:w="8550" w:type="dxa"/>
          </w:tcPr>
          <w:p w14:paraId="2BD38617" w14:textId="7774D8F3" w:rsidR="00CC4103" w:rsidRDefault="00CC4103" w:rsidP="00CC410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  <w:r w:rsidRPr="00CC4103">
              <w:rPr>
                <w:rFonts w:ascii="Arial" w:hAnsi="Arial" w:cs="Arial"/>
                <w:b/>
                <w:sz w:val="24"/>
                <w:szCs w:val="24"/>
              </w:rPr>
              <w:t>4. Deepen learnings and knowledge on truth, justice and reconciliation</w:t>
            </w:r>
          </w:p>
          <w:p w14:paraId="5D648D22" w14:textId="77777777" w:rsidR="00CC4103" w:rsidRPr="00CC4103" w:rsidRDefault="00CC4103" w:rsidP="00CC410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63EA67C" w14:textId="5E436417" w:rsidR="00CC4103" w:rsidRDefault="00CC4103" w:rsidP="00CC410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  <w:r w:rsidRPr="00CC4103">
              <w:rPr>
                <w:rFonts w:ascii="Arial" w:hAnsi="Arial" w:cs="Arial"/>
                <w:b/>
                <w:sz w:val="24"/>
                <w:szCs w:val="24"/>
              </w:rPr>
              <w:t>4.1 Moment of silence</w:t>
            </w:r>
          </w:p>
          <w:p w14:paraId="630F9D82" w14:textId="1AA323F2" w:rsidR="00CC4103" w:rsidRPr="00A711C0" w:rsidRDefault="00322B19" w:rsidP="009D4190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="00A711C0">
              <w:rPr>
                <w:rFonts w:ascii="Arial" w:hAnsi="Arial" w:cs="Arial"/>
                <w:sz w:val="24"/>
                <w:szCs w:val="24"/>
              </w:rPr>
              <w:t xml:space="preserve">oment of silence for the </w:t>
            </w:r>
            <w:r w:rsidR="00A711C0" w:rsidRPr="00AA2265">
              <w:rPr>
                <w:rFonts w:ascii="Arial" w:hAnsi="Arial" w:cs="Arial"/>
                <w:sz w:val="24"/>
                <w:szCs w:val="24"/>
              </w:rPr>
              <w:t xml:space="preserve">Indigenous children </w:t>
            </w:r>
            <w:r w:rsidR="009D4190">
              <w:rPr>
                <w:rFonts w:ascii="Arial" w:hAnsi="Arial" w:cs="Arial"/>
                <w:sz w:val="24"/>
                <w:szCs w:val="24"/>
              </w:rPr>
              <w:t xml:space="preserve">who have been and continue to be </w:t>
            </w:r>
            <w:r w:rsidR="00A711C0" w:rsidRPr="00AA2265">
              <w:rPr>
                <w:rFonts w:ascii="Arial" w:hAnsi="Arial" w:cs="Arial"/>
                <w:sz w:val="24"/>
                <w:szCs w:val="24"/>
              </w:rPr>
              <w:t>discovered in unmarked graves across Canada</w:t>
            </w:r>
          </w:p>
          <w:p w14:paraId="7587E7D9" w14:textId="77777777" w:rsidR="00A711C0" w:rsidRPr="00CC4103" w:rsidRDefault="00A711C0" w:rsidP="00CC410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C85A415" w14:textId="55EDF4E8" w:rsidR="00CC4103" w:rsidRPr="00CC4103" w:rsidRDefault="00CC4103" w:rsidP="00CC410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  <w:r w:rsidRPr="00CC4103">
              <w:rPr>
                <w:rFonts w:ascii="Arial" w:hAnsi="Arial" w:cs="Arial"/>
                <w:b/>
                <w:sz w:val="24"/>
                <w:szCs w:val="24"/>
              </w:rPr>
              <w:t>4.2 City of Toronto Reconciliation Action Plan</w:t>
            </w:r>
            <w:r w:rsidR="000075BF">
              <w:rPr>
                <w:rFonts w:ascii="Arial" w:hAnsi="Arial" w:cs="Arial"/>
                <w:b/>
                <w:sz w:val="24"/>
                <w:szCs w:val="24"/>
              </w:rPr>
              <w:t xml:space="preserve"> (Selina Young)</w:t>
            </w:r>
          </w:p>
          <w:p w14:paraId="2DF4ACF2" w14:textId="26669F34" w:rsidR="00CC4103" w:rsidRDefault="000075BF" w:rsidP="000075B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="00CC4103" w:rsidRPr="00CC4103">
              <w:rPr>
                <w:rFonts w:ascii="Arial" w:hAnsi="Arial" w:cs="Arial"/>
                <w:b/>
                <w:sz w:val="24"/>
                <w:szCs w:val="24"/>
              </w:rPr>
              <w:t>Presentation on action plan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(Selina)</w:t>
            </w:r>
          </w:p>
          <w:p w14:paraId="1FC49698" w14:textId="77777777" w:rsidR="00A412BD" w:rsidRDefault="00A412BD" w:rsidP="00A412B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15937863" w14:textId="278C9DF9" w:rsidR="00A412BD" w:rsidRPr="00A412BD" w:rsidRDefault="00A412BD" w:rsidP="00A412B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Introductions</w:t>
            </w:r>
          </w:p>
          <w:p w14:paraId="5ABBF70F" w14:textId="1F3F7C4F" w:rsidR="00A711C0" w:rsidRDefault="00EB6CA2" w:rsidP="009D4190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Karen w</w:t>
            </w:r>
            <w:r w:rsidR="00C92625">
              <w:rPr>
                <w:rFonts w:ascii="Arial" w:hAnsi="Arial" w:cs="Arial"/>
                <w:sz w:val="24"/>
                <w:szCs w:val="24"/>
              </w:rPr>
              <w:t>elcome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="00C92625">
              <w:rPr>
                <w:rFonts w:ascii="Arial" w:hAnsi="Arial" w:cs="Arial"/>
                <w:sz w:val="24"/>
                <w:szCs w:val="24"/>
              </w:rPr>
              <w:t xml:space="preserve"> and introduced Selina Young, Director of Indigenous Affaires Office at the City of Toronto </w:t>
            </w:r>
          </w:p>
          <w:p w14:paraId="3B5F3611" w14:textId="1070A395" w:rsidR="009D4190" w:rsidRDefault="00226B48" w:rsidP="009D4190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42"/>
              <w:rPr>
                <w:rFonts w:ascii="Arial" w:hAnsi="Arial" w:cs="Arial"/>
                <w:sz w:val="24"/>
                <w:szCs w:val="24"/>
              </w:rPr>
            </w:pPr>
            <w:r w:rsidRPr="00426FE0">
              <w:rPr>
                <w:rFonts w:ascii="Arial" w:hAnsi="Arial" w:cs="Arial"/>
                <w:sz w:val="24"/>
                <w:szCs w:val="24"/>
              </w:rPr>
              <w:t>Selina introduced</w:t>
            </w:r>
            <w:r w:rsidR="00EB6CA2" w:rsidRPr="00426FE0">
              <w:rPr>
                <w:rFonts w:ascii="Arial" w:hAnsi="Arial" w:cs="Arial"/>
                <w:sz w:val="24"/>
                <w:szCs w:val="24"/>
              </w:rPr>
              <w:t xml:space="preserve"> herself</w:t>
            </w:r>
            <w:r w:rsidR="00127240">
              <w:rPr>
                <w:rFonts w:ascii="Arial" w:hAnsi="Arial" w:cs="Arial"/>
                <w:sz w:val="24"/>
                <w:szCs w:val="24"/>
              </w:rPr>
              <w:t>, her traditional territory and where she currently lives, her personal connection to work with children</w:t>
            </w:r>
            <w:r w:rsidR="00B425B8">
              <w:rPr>
                <w:rFonts w:ascii="Arial" w:hAnsi="Arial" w:cs="Arial"/>
                <w:sz w:val="24"/>
                <w:szCs w:val="24"/>
              </w:rPr>
              <w:t xml:space="preserve">, and the </w:t>
            </w:r>
            <w:r w:rsidR="00127240">
              <w:rPr>
                <w:rFonts w:ascii="Arial" w:hAnsi="Arial" w:cs="Arial"/>
                <w:sz w:val="24"/>
                <w:szCs w:val="24"/>
              </w:rPr>
              <w:t xml:space="preserve">obligation </w:t>
            </w:r>
            <w:r w:rsidR="00B425B8">
              <w:rPr>
                <w:rFonts w:ascii="Arial" w:hAnsi="Arial" w:cs="Arial"/>
                <w:sz w:val="24"/>
                <w:szCs w:val="24"/>
              </w:rPr>
              <w:t>to ancestors, children, and future generations of keeping children in hearts and minds</w:t>
            </w:r>
            <w:r w:rsidR="00127240">
              <w:rPr>
                <w:rFonts w:ascii="Arial" w:hAnsi="Arial" w:cs="Arial"/>
                <w:sz w:val="24"/>
                <w:szCs w:val="24"/>
              </w:rPr>
              <w:t xml:space="preserve">, and her background in multi-levels of government </w:t>
            </w:r>
          </w:p>
          <w:p w14:paraId="7C9533F1" w14:textId="31EC188C" w:rsidR="000F03E4" w:rsidRPr="00127240" w:rsidRDefault="000F03E4" w:rsidP="0012724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589532C5" w14:textId="4056501F" w:rsidR="00A412BD" w:rsidRDefault="00A412BD" w:rsidP="00A412B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Presentation on the City's reconciliation action plan</w:t>
            </w:r>
            <w:r w:rsidR="007819EF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="00B425B8">
              <w:rPr>
                <w:rFonts w:ascii="Arial" w:hAnsi="Arial" w:cs="Arial"/>
                <w:sz w:val="24"/>
                <w:szCs w:val="24"/>
              </w:rPr>
              <w:t xml:space="preserve">copy of </w:t>
            </w:r>
            <w:r w:rsidR="007819EF">
              <w:rPr>
                <w:rFonts w:ascii="Arial" w:hAnsi="Arial" w:cs="Arial"/>
                <w:sz w:val="24"/>
                <w:szCs w:val="24"/>
              </w:rPr>
              <w:t>presentation slides under Resources</w:t>
            </w:r>
            <w:r w:rsidR="00B425B8">
              <w:rPr>
                <w:rFonts w:ascii="Arial" w:hAnsi="Arial" w:cs="Arial"/>
                <w:sz w:val="24"/>
                <w:szCs w:val="24"/>
              </w:rPr>
              <w:t xml:space="preserve"> in minutes</w:t>
            </w:r>
            <w:r w:rsidR="007819EF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7A395984" w14:textId="77777777" w:rsidR="00F47C48" w:rsidRDefault="00F47C48" w:rsidP="00A412B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1F07F6B2" w14:textId="7CA0D3A5" w:rsidR="00F47C48" w:rsidRPr="00A412BD" w:rsidRDefault="00F47C48" w:rsidP="00A412B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Indigenous Toronto</w:t>
            </w:r>
          </w:p>
          <w:p w14:paraId="5D4FDC65" w14:textId="4F45668C" w:rsidR="00A412BD" w:rsidRDefault="00426FE0" w:rsidP="00B425B8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43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Start with</w:t>
            </w:r>
            <w:r w:rsidR="00A412BD">
              <w:rPr>
                <w:rFonts w:ascii="Arial" w:hAnsi="Arial" w:cs="Arial"/>
                <w:sz w:val="24"/>
                <w:szCs w:val="24"/>
              </w:rPr>
              <w:t xml:space="preserve"> Indigenous Toronto and grounding in community</w:t>
            </w:r>
          </w:p>
          <w:p w14:paraId="53213E8E" w14:textId="6B169151" w:rsidR="00306295" w:rsidRDefault="00B425B8" w:rsidP="00B425B8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43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="00306295">
              <w:rPr>
                <w:rFonts w:ascii="Arial" w:hAnsi="Arial" w:cs="Arial"/>
                <w:sz w:val="24"/>
                <w:szCs w:val="24"/>
              </w:rPr>
              <w:t xml:space="preserve">ver </w:t>
            </w:r>
            <w:r w:rsidR="000F03E4">
              <w:rPr>
                <w:rFonts w:ascii="Arial" w:hAnsi="Arial" w:cs="Arial"/>
                <w:sz w:val="24"/>
                <w:szCs w:val="24"/>
              </w:rPr>
              <w:t>100,000 Inuit, First Nations and Metis people in Toronto</w:t>
            </w:r>
          </w:p>
          <w:p w14:paraId="7BD64839" w14:textId="36B416B4" w:rsidR="000F03E4" w:rsidRDefault="00306295" w:rsidP="00B425B8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43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Important </w:t>
            </w:r>
            <w:r w:rsidR="000F03E4">
              <w:rPr>
                <w:rFonts w:ascii="Arial" w:hAnsi="Arial" w:cs="Arial"/>
                <w:sz w:val="24"/>
                <w:szCs w:val="24"/>
              </w:rPr>
              <w:t>to think about large urban Indigenous community and needs for services to support that community</w:t>
            </w:r>
          </w:p>
          <w:p w14:paraId="40E45920" w14:textId="77777777" w:rsidR="00F47C48" w:rsidRDefault="00F47C48" w:rsidP="00F47C4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7D94478C" w14:textId="7F24DF1E" w:rsidR="00F47C48" w:rsidRPr="00F47C48" w:rsidRDefault="00F47C48" w:rsidP="00F47C4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Overview </w:t>
            </w:r>
          </w:p>
          <w:p w14:paraId="2451CCFD" w14:textId="24528198" w:rsidR="007819EF" w:rsidRPr="00306295" w:rsidRDefault="00306295" w:rsidP="00B425B8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432"/>
              <w:rPr>
                <w:rFonts w:ascii="Arial" w:hAnsi="Arial" w:cs="Arial"/>
                <w:sz w:val="24"/>
                <w:szCs w:val="24"/>
              </w:rPr>
            </w:pPr>
            <w:r w:rsidRPr="00306295">
              <w:rPr>
                <w:rFonts w:ascii="Arial" w:hAnsi="Arial" w:cs="Arial"/>
                <w:sz w:val="24"/>
                <w:szCs w:val="24"/>
              </w:rPr>
              <w:t xml:space="preserve">Action plan is a way to </w:t>
            </w:r>
            <w:r w:rsidR="000F03E4" w:rsidRPr="00306295">
              <w:rPr>
                <w:rFonts w:ascii="Arial" w:hAnsi="Arial" w:cs="Arial"/>
                <w:sz w:val="24"/>
                <w:szCs w:val="24"/>
              </w:rPr>
              <w:t>connect</w:t>
            </w:r>
            <w:r w:rsidR="00B425B8">
              <w:rPr>
                <w:rFonts w:ascii="Arial" w:hAnsi="Arial" w:cs="Arial"/>
                <w:sz w:val="24"/>
                <w:szCs w:val="24"/>
              </w:rPr>
              <w:t>/weave</w:t>
            </w:r>
            <w:r w:rsidR="000F03E4" w:rsidRPr="00306295">
              <w:rPr>
                <w:rFonts w:ascii="Arial" w:hAnsi="Arial" w:cs="Arial"/>
                <w:sz w:val="24"/>
                <w:szCs w:val="24"/>
              </w:rPr>
              <w:t xml:space="preserve"> the </w:t>
            </w:r>
            <w:r w:rsidRPr="00306295">
              <w:rPr>
                <w:rFonts w:ascii="Arial" w:hAnsi="Arial" w:cs="Arial"/>
                <w:sz w:val="24"/>
                <w:szCs w:val="24"/>
              </w:rPr>
              <w:t xml:space="preserve">existing </w:t>
            </w:r>
            <w:r w:rsidR="000F03E4" w:rsidRPr="00306295">
              <w:rPr>
                <w:rFonts w:ascii="Arial" w:hAnsi="Arial" w:cs="Arial"/>
                <w:sz w:val="24"/>
                <w:szCs w:val="24"/>
              </w:rPr>
              <w:t>work</w:t>
            </w:r>
            <w:r w:rsidRPr="00306295">
              <w:rPr>
                <w:rFonts w:ascii="Arial" w:hAnsi="Arial" w:cs="Arial"/>
                <w:sz w:val="24"/>
                <w:szCs w:val="24"/>
              </w:rPr>
              <w:t xml:space="preserve"> at the City of Toronto </w:t>
            </w:r>
            <w:r w:rsidR="00B425B8">
              <w:rPr>
                <w:rFonts w:ascii="Arial" w:hAnsi="Arial" w:cs="Arial"/>
                <w:sz w:val="24"/>
                <w:szCs w:val="24"/>
              </w:rPr>
              <w:t xml:space="preserve">together </w:t>
            </w:r>
            <w:r w:rsidRPr="00306295">
              <w:rPr>
                <w:rFonts w:ascii="Arial" w:hAnsi="Arial" w:cs="Arial"/>
                <w:sz w:val="24"/>
                <w:szCs w:val="24"/>
              </w:rPr>
              <w:t xml:space="preserve">while also finding </w:t>
            </w:r>
            <w:r w:rsidR="000F03E4" w:rsidRPr="00306295">
              <w:rPr>
                <w:rFonts w:ascii="Arial" w:hAnsi="Arial" w:cs="Arial"/>
                <w:sz w:val="24"/>
                <w:szCs w:val="24"/>
              </w:rPr>
              <w:t>a better way to</w:t>
            </w:r>
            <w:r w:rsidR="005C5669">
              <w:rPr>
                <w:rFonts w:ascii="Arial" w:hAnsi="Arial" w:cs="Arial"/>
                <w:sz w:val="24"/>
                <w:szCs w:val="24"/>
              </w:rPr>
              <w:t xml:space="preserve"> focus and expand those efforts;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="007819EF" w:rsidRPr="00306295">
              <w:rPr>
                <w:rFonts w:ascii="Arial" w:hAnsi="Arial" w:cs="Arial"/>
                <w:sz w:val="24"/>
                <w:szCs w:val="24"/>
              </w:rPr>
              <w:t xml:space="preserve">ach division has a role of play </w:t>
            </w:r>
            <w:r w:rsidR="005C5669">
              <w:rPr>
                <w:rFonts w:ascii="Arial" w:hAnsi="Arial" w:cs="Arial"/>
                <w:sz w:val="24"/>
                <w:szCs w:val="24"/>
              </w:rPr>
              <w:t xml:space="preserve">in </w:t>
            </w:r>
            <w:r w:rsidR="007819EF" w:rsidRPr="00306295">
              <w:rPr>
                <w:rFonts w:ascii="Arial" w:hAnsi="Arial" w:cs="Arial"/>
                <w:sz w:val="24"/>
                <w:szCs w:val="24"/>
              </w:rPr>
              <w:t xml:space="preserve">working with Inuit, First Nation and Metis communities </w:t>
            </w:r>
          </w:p>
          <w:p w14:paraId="3B7B0AFC" w14:textId="58473BEC" w:rsidR="007819EF" w:rsidRPr="00306295" w:rsidRDefault="005C5669" w:rsidP="00B425B8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43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="007819EF" w:rsidRPr="00306295">
              <w:rPr>
                <w:rFonts w:ascii="Arial" w:hAnsi="Arial" w:cs="Arial"/>
                <w:sz w:val="24"/>
                <w:szCs w:val="24"/>
              </w:rPr>
              <w:t>ncrease signi</w:t>
            </w:r>
            <w:r>
              <w:rPr>
                <w:rFonts w:ascii="Arial" w:hAnsi="Arial" w:cs="Arial"/>
                <w:sz w:val="24"/>
                <w:szCs w:val="24"/>
              </w:rPr>
              <w:t xml:space="preserve">ficant over the pandemic given </w:t>
            </w:r>
            <w:r w:rsidR="007819EF" w:rsidRPr="00306295">
              <w:rPr>
                <w:rFonts w:ascii="Arial" w:hAnsi="Arial" w:cs="Arial"/>
                <w:sz w:val="24"/>
                <w:szCs w:val="24"/>
              </w:rPr>
              <w:t>economic and health impact on Inuit, First Nation and Metis communities</w:t>
            </w:r>
            <w:r w:rsidR="00306295" w:rsidRPr="00306295">
              <w:rPr>
                <w:rFonts w:ascii="Arial" w:hAnsi="Arial" w:cs="Arial"/>
                <w:sz w:val="24"/>
                <w:szCs w:val="24"/>
              </w:rPr>
              <w:t xml:space="preserve">, and the </w:t>
            </w:r>
            <w:r w:rsidR="00306295">
              <w:rPr>
                <w:rFonts w:ascii="Arial" w:hAnsi="Arial" w:cs="Arial"/>
                <w:sz w:val="24"/>
                <w:szCs w:val="24"/>
              </w:rPr>
              <w:t>n</w:t>
            </w:r>
            <w:r w:rsidR="007819EF" w:rsidRPr="00306295">
              <w:rPr>
                <w:rFonts w:ascii="Arial" w:hAnsi="Arial" w:cs="Arial"/>
                <w:sz w:val="24"/>
                <w:szCs w:val="24"/>
              </w:rPr>
              <w:t>eed to act in a meaningful way after hearing lots</w:t>
            </w:r>
            <w:r w:rsidR="003A1437">
              <w:rPr>
                <w:rFonts w:ascii="Arial" w:hAnsi="Arial" w:cs="Arial"/>
                <w:sz w:val="24"/>
                <w:szCs w:val="24"/>
              </w:rPr>
              <w:t xml:space="preserve"> of input</w:t>
            </w:r>
            <w:r w:rsidR="007819EF" w:rsidRPr="00306295">
              <w:rPr>
                <w:rFonts w:ascii="Arial" w:hAnsi="Arial" w:cs="Arial"/>
                <w:sz w:val="24"/>
                <w:szCs w:val="24"/>
              </w:rPr>
              <w:t xml:space="preserve"> from communities for decades</w:t>
            </w:r>
          </w:p>
          <w:p w14:paraId="2D78C264" w14:textId="6012FE57" w:rsidR="007819EF" w:rsidRDefault="007819EF" w:rsidP="00B425B8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43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Indigenous peoples are in almost every risk category from health outcomes to under employment to over-rep</w:t>
            </w:r>
            <w:r w:rsidR="004051EC">
              <w:rPr>
                <w:rFonts w:ascii="Arial" w:hAnsi="Arial" w:cs="Arial"/>
                <w:sz w:val="24"/>
                <w:szCs w:val="24"/>
              </w:rPr>
              <w:t>resentation in the correctional, mental health and welfare systems</w:t>
            </w:r>
          </w:p>
          <w:p w14:paraId="5A78E5E9" w14:textId="1672C1C2" w:rsidR="005C5669" w:rsidRDefault="00820C6A" w:rsidP="005C5669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43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Importance of </w:t>
            </w:r>
            <w:r w:rsidR="003A1437">
              <w:rPr>
                <w:rFonts w:ascii="Arial" w:hAnsi="Arial" w:cs="Arial"/>
                <w:sz w:val="24"/>
                <w:szCs w:val="24"/>
              </w:rPr>
              <w:t xml:space="preserve">visibility/invisibility of urban Indigenous community </w:t>
            </w:r>
            <w:r>
              <w:rPr>
                <w:rFonts w:ascii="Arial" w:hAnsi="Arial" w:cs="Arial"/>
                <w:sz w:val="24"/>
                <w:szCs w:val="24"/>
              </w:rPr>
              <w:t>in</w:t>
            </w:r>
            <w:r w:rsidR="005C5669">
              <w:rPr>
                <w:rFonts w:ascii="Arial" w:hAnsi="Arial" w:cs="Arial"/>
                <w:sz w:val="24"/>
                <w:szCs w:val="24"/>
              </w:rPr>
              <w:t xml:space="preserve"> the action plan</w:t>
            </w:r>
          </w:p>
          <w:p w14:paraId="3D577BDC" w14:textId="77777777" w:rsidR="005C5669" w:rsidRDefault="005C5669" w:rsidP="00C72A06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43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="003A1437">
              <w:rPr>
                <w:rFonts w:ascii="Arial" w:hAnsi="Arial" w:cs="Arial"/>
                <w:sz w:val="24"/>
                <w:szCs w:val="24"/>
              </w:rPr>
              <w:t>any visitors</w:t>
            </w:r>
            <w:r>
              <w:rPr>
                <w:rFonts w:ascii="Arial" w:hAnsi="Arial" w:cs="Arial"/>
                <w:sz w:val="24"/>
                <w:szCs w:val="24"/>
              </w:rPr>
              <w:t>/</w:t>
            </w:r>
            <w:r w:rsidR="003A1437">
              <w:rPr>
                <w:rFonts w:ascii="Arial" w:hAnsi="Arial" w:cs="Arial"/>
                <w:sz w:val="24"/>
                <w:szCs w:val="24"/>
              </w:rPr>
              <w:t xml:space="preserve">residents of Toronto are </w:t>
            </w:r>
            <w:r w:rsidR="004051EC">
              <w:rPr>
                <w:rFonts w:ascii="Arial" w:hAnsi="Arial" w:cs="Arial"/>
                <w:sz w:val="24"/>
                <w:szCs w:val="24"/>
              </w:rPr>
              <w:t>unaware of vibrant Indigenous communities a</w:t>
            </w:r>
            <w:r w:rsidR="00F47C48">
              <w:rPr>
                <w:rFonts w:ascii="Arial" w:hAnsi="Arial" w:cs="Arial"/>
                <w:sz w:val="24"/>
                <w:szCs w:val="24"/>
              </w:rPr>
              <w:t>s well as</w:t>
            </w:r>
            <w:r w:rsidR="004051EC">
              <w:rPr>
                <w:rFonts w:ascii="Arial" w:hAnsi="Arial" w:cs="Arial"/>
                <w:sz w:val="24"/>
                <w:szCs w:val="24"/>
              </w:rPr>
              <w:t xml:space="preserve"> treaty and territorial partners who have cared for and are caring for Toronto for millennia </w:t>
            </w:r>
          </w:p>
          <w:p w14:paraId="337CE5F3" w14:textId="09BD712A" w:rsidR="00874977" w:rsidRPr="00820C6A" w:rsidRDefault="00F47C48" w:rsidP="001212D9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432"/>
              <w:rPr>
                <w:rFonts w:ascii="Arial" w:hAnsi="Arial" w:cs="Arial"/>
                <w:sz w:val="24"/>
                <w:szCs w:val="24"/>
              </w:rPr>
            </w:pPr>
            <w:r w:rsidRPr="00820C6A">
              <w:rPr>
                <w:rFonts w:ascii="Arial" w:hAnsi="Arial" w:cs="Arial"/>
                <w:sz w:val="24"/>
                <w:szCs w:val="24"/>
              </w:rPr>
              <w:t>W</w:t>
            </w:r>
            <w:r w:rsidR="004051EC" w:rsidRPr="00820C6A">
              <w:rPr>
                <w:rFonts w:ascii="Arial" w:hAnsi="Arial" w:cs="Arial"/>
                <w:sz w:val="24"/>
                <w:szCs w:val="24"/>
              </w:rPr>
              <w:t>hen there is no cultural representation, Indigenous peoples can feel like they don't belong to a particular space</w:t>
            </w:r>
            <w:r w:rsidR="00820C6A">
              <w:rPr>
                <w:rFonts w:ascii="Arial" w:hAnsi="Arial" w:cs="Arial"/>
                <w:sz w:val="24"/>
                <w:szCs w:val="24"/>
              </w:rPr>
              <w:t>/</w:t>
            </w:r>
            <w:r w:rsidR="004051EC" w:rsidRPr="00820C6A">
              <w:rPr>
                <w:rFonts w:ascii="Arial" w:hAnsi="Arial" w:cs="Arial"/>
                <w:sz w:val="24"/>
                <w:szCs w:val="24"/>
              </w:rPr>
              <w:t>place</w:t>
            </w:r>
            <w:r w:rsidR="00C738C7">
              <w:rPr>
                <w:rFonts w:ascii="Arial" w:hAnsi="Arial" w:cs="Arial"/>
                <w:sz w:val="24"/>
                <w:szCs w:val="24"/>
              </w:rPr>
              <w:t>, which can</w:t>
            </w:r>
            <w:r w:rsidR="00820C6A" w:rsidRPr="00820C6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A1437" w:rsidRPr="00820C6A">
              <w:rPr>
                <w:rFonts w:ascii="Arial" w:hAnsi="Arial" w:cs="Arial"/>
                <w:sz w:val="24"/>
                <w:szCs w:val="24"/>
              </w:rPr>
              <w:t>impact how Indigenous people access services</w:t>
            </w:r>
            <w:r w:rsidR="00820C6A">
              <w:rPr>
                <w:rFonts w:ascii="Arial" w:hAnsi="Arial" w:cs="Arial"/>
                <w:sz w:val="24"/>
                <w:szCs w:val="24"/>
              </w:rPr>
              <w:t xml:space="preserve"> and </w:t>
            </w:r>
            <w:r w:rsidR="00C738C7">
              <w:rPr>
                <w:rFonts w:ascii="Arial" w:hAnsi="Arial" w:cs="Arial"/>
                <w:sz w:val="24"/>
                <w:szCs w:val="24"/>
              </w:rPr>
              <w:t xml:space="preserve">access </w:t>
            </w:r>
            <w:r w:rsidR="003A1437" w:rsidRPr="00820C6A">
              <w:rPr>
                <w:rFonts w:ascii="Arial" w:hAnsi="Arial" w:cs="Arial"/>
                <w:sz w:val="24"/>
                <w:szCs w:val="24"/>
              </w:rPr>
              <w:t>what is needed to prosper</w:t>
            </w:r>
          </w:p>
          <w:p w14:paraId="326C4595" w14:textId="2FC38CB5" w:rsidR="004051EC" w:rsidRPr="00874977" w:rsidRDefault="00F47C48" w:rsidP="00C72A06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432"/>
              <w:rPr>
                <w:rFonts w:ascii="Arial" w:hAnsi="Arial" w:cs="Arial"/>
                <w:sz w:val="24"/>
                <w:szCs w:val="24"/>
              </w:rPr>
            </w:pPr>
            <w:r w:rsidRPr="00874977">
              <w:rPr>
                <w:rFonts w:ascii="Arial" w:hAnsi="Arial" w:cs="Arial"/>
                <w:sz w:val="24"/>
                <w:szCs w:val="24"/>
              </w:rPr>
              <w:t xml:space="preserve">The actions </w:t>
            </w:r>
            <w:r w:rsidR="00874977">
              <w:rPr>
                <w:rFonts w:ascii="Arial" w:hAnsi="Arial" w:cs="Arial"/>
                <w:sz w:val="24"/>
                <w:szCs w:val="24"/>
              </w:rPr>
              <w:t>are</w:t>
            </w:r>
            <w:r w:rsidRPr="00874977">
              <w:rPr>
                <w:rFonts w:ascii="Arial" w:hAnsi="Arial" w:cs="Arial"/>
                <w:sz w:val="24"/>
                <w:szCs w:val="24"/>
              </w:rPr>
              <w:t xml:space="preserve"> to increase visibility and further self-determination as well as truth, justice and reconciliation and what is means to decolonize </w:t>
            </w:r>
          </w:p>
          <w:p w14:paraId="48E20D17" w14:textId="48B428C0" w:rsidR="00F47C48" w:rsidRPr="00A711C0" w:rsidRDefault="00F47C48" w:rsidP="005C5669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43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Action plan as a foundation to drive meaningful change </w:t>
            </w:r>
          </w:p>
          <w:p w14:paraId="7801DD34" w14:textId="77777777" w:rsidR="00A711C0" w:rsidRPr="00DC6140" w:rsidRDefault="00A711C0" w:rsidP="00A711C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44907A4F" w14:textId="77777777" w:rsidR="00F47C48" w:rsidRPr="00DC6140" w:rsidRDefault="00F47C48" w:rsidP="00A711C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C6140">
              <w:rPr>
                <w:rFonts w:ascii="Arial" w:hAnsi="Arial" w:cs="Arial"/>
                <w:sz w:val="24"/>
                <w:szCs w:val="24"/>
              </w:rPr>
              <w:t>Context</w:t>
            </w:r>
          </w:p>
          <w:p w14:paraId="1D57EB10" w14:textId="14C1ACBD" w:rsidR="00F47C48" w:rsidRDefault="00DC6140" w:rsidP="00874977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432"/>
              <w:rPr>
                <w:rFonts w:ascii="Arial" w:hAnsi="Arial" w:cs="Arial"/>
                <w:sz w:val="24"/>
                <w:szCs w:val="24"/>
              </w:rPr>
            </w:pPr>
            <w:r w:rsidRPr="00DC6140">
              <w:rPr>
                <w:rFonts w:ascii="Arial" w:hAnsi="Arial" w:cs="Arial"/>
                <w:sz w:val="24"/>
                <w:szCs w:val="24"/>
              </w:rPr>
              <w:t xml:space="preserve">Number of </w:t>
            </w:r>
            <w:r w:rsidR="00874977">
              <w:rPr>
                <w:rFonts w:ascii="Arial" w:hAnsi="Arial" w:cs="Arial"/>
                <w:sz w:val="24"/>
                <w:szCs w:val="24"/>
              </w:rPr>
              <w:t xml:space="preserve">past </w:t>
            </w:r>
            <w:r w:rsidRPr="00DC6140">
              <w:rPr>
                <w:rFonts w:ascii="Arial" w:hAnsi="Arial" w:cs="Arial"/>
                <w:sz w:val="24"/>
                <w:szCs w:val="24"/>
              </w:rPr>
              <w:t>reports</w:t>
            </w:r>
            <w:r w:rsidR="00874977">
              <w:rPr>
                <w:rFonts w:ascii="Arial" w:hAnsi="Arial" w:cs="Arial"/>
                <w:sz w:val="24"/>
                <w:szCs w:val="24"/>
              </w:rPr>
              <w:t>/</w:t>
            </w:r>
            <w:r w:rsidRPr="00DC6140">
              <w:rPr>
                <w:rFonts w:ascii="Arial" w:hAnsi="Arial" w:cs="Arial"/>
                <w:sz w:val="24"/>
                <w:szCs w:val="24"/>
              </w:rPr>
              <w:t xml:space="preserve">commitments </w:t>
            </w:r>
            <w:r>
              <w:rPr>
                <w:rFonts w:ascii="Arial" w:hAnsi="Arial" w:cs="Arial"/>
                <w:sz w:val="24"/>
                <w:szCs w:val="24"/>
              </w:rPr>
              <w:t xml:space="preserve">telling </w:t>
            </w:r>
            <w:r w:rsidR="00874977">
              <w:rPr>
                <w:rFonts w:ascii="Arial" w:hAnsi="Arial" w:cs="Arial"/>
                <w:sz w:val="24"/>
                <w:szCs w:val="24"/>
              </w:rPr>
              <w:t xml:space="preserve">the City </w:t>
            </w:r>
            <w:r>
              <w:rPr>
                <w:rFonts w:ascii="Arial" w:hAnsi="Arial" w:cs="Arial"/>
                <w:sz w:val="24"/>
                <w:szCs w:val="24"/>
              </w:rPr>
              <w:t>what the</w:t>
            </w:r>
            <w:r w:rsidR="00874977">
              <w:rPr>
                <w:rFonts w:ascii="Arial" w:hAnsi="Arial" w:cs="Arial"/>
                <w:sz w:val="24"/>
                <w:szCs w:val="24"/>
              </w:rPr>
              <w:t xml:space="preserve"> Indigenous community </w:t>
            </w:r>
            <w:r>
              <w:rPr>
                <w:rFonts w:ascii="Arial" w:hAnsi="Arial" w:cs="Arial"/>
                <w:sz w:val="24"/>
                <w:szCs w:val="24"/>
              </w:rPr>
              <w:t>need</w:t>
            </w:r>
            <w:r w:rsidR="00874977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 xml:space="preserve"> and responsibility of government </w:t>
            </w:r>
          </w:p>
          <w:p w14:paraId="16FA7050" w14:textId="3AB6E609" w:rsidR="00DC6140" w:rsidRDefault="00DC6140" w:rsidP="00874977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43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Important to not lose sight of these commitments and key piece is what we do with those</w:t>
            </w:r>
          </w:p>
          <w:p w14:paraId="726448D7" w14:textId="489A862F" w:rsidR="00DC6140" w:rsidRDefault="00DC6140" w:rsidP="00874977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43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action plan is bold and ambitious because the City needs to be bold in support of Indigenous prosperity and self-determination</w:t>
            </w:r>
          </w:p>
          <w:p w14:paraId="6F98EC7C" w14:textId="77777777" w:rsidR="00DC6140" w:rsidRDefault="00DC6140" w:rsidP="00DC614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1C4CD555" w14:textId="77777777" w:rsidR="00DC6140" w:rsidRDefault="00DC6140" w:rsidP="00DC614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Earlier Development</w:t>
            </w:r>
          </w:p>
          <w:p w14:paraId="5B2CC4A3" w14:textId="7DB4A9B7" w:rsidR="00DC6140" w:rsidRDefault="00C738C7" w:rsidP="00331192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43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Journey started</w:t>
            </w:r>
            <w:r w:rsidR="00DC6140">
              <w:rPr>
                <w:rFonts w:ascii="Arial" w:hAnsi="Arial" w:cs="Arial"/>
                <w:sz w:val="24"/>
                <w:szCs w:val="24"/>
              </w:rPr>
              <w:t xml:space="preserve"> after Indigenous Affaires Office</w:t>
            </w:r>
            <w:r w:rsidR="006A6C55">
              <w:rPr>
                <w:rFonts w:ascii="Arial" w:hAnsi="Arial" w:cs="Arial"/>
                <w:sz w:val="24"/>
                <w:szCs w:val="24"/>
              </w:rPr>
              <w:t xml:space="preserve"> (IAO) </w:t>
            </w:r>
            <w:r w:rsidR="00DC6140">
              <w:rPr>
                <w:rFonts w:ascii="Arial" w:hAnsi="Arial" w:cs="Arial"/>
                <w:sz w:val="24"/>
                <w:szCs w:val="24"/>
              </w:rPr>
              <w:t>created</w:t>
            </w:r>
            <w:r w:rsidR="006A6C55">
              <w:rPr>
                <w:rFonts w:ascii="Arial" w:hAnsi="Arial" w:cs="Arial"/>
                <w:sz w:val="24"/>
                <w:szCs w:val="24"/>
              </w:rPr>
              <w:t xml:space="preserve"> in 2018</w:t>
            </w:r>
          </w:p>
          <w:p w14:paraId="620CEB69" w14:textId="6409B071" w:rsidR="006A6C55" w:rsidRDefault="006A6C55" w:rsidP="00331192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43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IAO started having convers</w:t>
            </w:r>
            <w:r w:rsidR="00331192">
              <w:rPr>
                <w:rFonts w:ascii="Arial" w:hAnsi="Arial" w:cs="Arial"/>
                <w:sz w:val="24"/>
                <w:szCs w:val="24"/>
              </w:rPr>
              <w:t>ations with Indigenous leaders</w:t>
            </w:r>
            <w:r>
              <w:rPr>
                <w:rFonts w:ascii="Arial" w:hAnsi="Arial" w:cs="Arial"/>
                <w:sz w:val="24"/>
                <w:szCs w:val="24"/>
              </w:rPr>
              <w:t xml:space="preserve">, Elders, Knowledge Carriers, </w:t>
            </w:r>
            <w:r w:rsidR="00331192">
              <w:rPr>
                <w:rFonts w:ascii="Arial" w:hAnsi="Arial" w:cs="Arial"/>
                <w:sz w:val="24"/>
                <w:szCs w:val="24"/>
              </w:rPr>
              <w:t xml:space="preserve">and </w:t>
            </w:r>
            <w:r>
              <w:rPr>
                <w:rFonts w:ascii="Arial" w:hAnsi="Arial" w:cs="Arial"/>
                <w:sz w:val="24"/>
                <w:szCs w:val="24"/>
              </w:rPr>
              <w:t xml:space="preserve">hosted community events and sharing circles to understand what leaders and community wanted </w:t>
            </w:r>
          </w:p>
          <w:p w14:paraId="686244E6" w14:textId="6B9EC372" w:rsidR="00331192" w:rsidRDefault="00651734" w:rsidP="00331192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43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Shared</w:t>
            </w:r>
            <w:r w:rsidR="00EC7D58">
              <w:rPr>
                <w:rFonts w:ascii="Arial" w:hAnsi="Arial" w:cs="Arial"/>
                <w:sz w:val="24"/>
                <w:szCs w:val="24"/>
              </w:rPr>
              <w:t xml:space="preserve"> draft early 2020– heard from T</w:t>
            </w:r>
            <w:r>
              <w:rPr>
                <w:rFonts w:ascii="Arial" w:hAnsi="Arial" w:cs="Arial"/>
                <w:sz w:val="24"/>
                <w:szCs w:val="24"/>
              </w:rPr>
              <w:t>ASSC</w:t>
            </w:r>
            <w:r w:rsidR="00EC7D58">
              <w:rPr>
                <w:rFonts w:ascii="Arial" w:hAnsi="Arial" w:cs="Arial"/>
                <w:sz w:val="24"/>
                <w:szCs w:val="24"/>
              </w:rPr>
              <w:t xml:space="preserve"> that the draft </w:t>
            </w:r>
            <w:r w:rsidR="00331192">
              <w:rPr>
                <w:rFonts w:ascii="Arial" w:hAnsi="Arial" w:cs="Arial"/>
                <w:sz w:val="24"/>
                <w:szCs w:val="24"/>
              </w:rPr>
              <w:t>was not bold enough and did not push boundaries enough</w:t>
            </w:r>
            <w:r w:rsidR="00EC7D58">
              <w:rPr>
                <w:rFonts w:ascii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</w:rPr>
              <w:t>so</w:t>
            </w:r>
            <w:r w:rsidR="00EC7D5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20080">
              <w:rPr>
                <w:rFonts w:ascii="Arial" w:hAnsi="Arial" w:cs="Arial"/>
                <w:sz w:val="24"/>
                <w:szCs w:val="24"/>
              </w:rPr>
              <w:t>went back to rewrite</w:t>
            </w:r>
          </w:p>
          <w:p w14:paraId="4043FABB" w14:textId="44BCEA98" w:rsidR="00EC7D58" w:rsidRPr="00331192" w:rsidRDefault="00EC7D58" w:rsidP="00331192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432"/>
              <w:rPr>
                <w:rFonts w:ascii="Arial" w:hAnsi="Arial" w:cs="Arial"/>
                <w:sz w:val="24"/>
                <w:szCs w:val="24"/>
              </w:rPr>
            </w:pPr>
            <w:r w:rsidRPr="00331192">
              <w:rPr>
                <w:rFonts w:ascii="Arial" w:hAnsi="Arial" w:cs="Arial"/>
                <w:sz w:val="24"/>
                <w:szCs w:val="24"/>
              </w:rPr>
              <w:t>Been holding engagement and community of practice sessions</w:t>
            </w:r>
            <w:r w:rsidR="0033119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C10042D" w14:textId="77777777" w:rsidR="00EC7D58" w:rsidRDefault="00EC7D58" w:rsidP="00EC7D5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0BD308AA" w14:textId="3A0019CE" w:rsidR="00EC7D58" w:rsidRDefault="00EC7D58" w:rsidP="00EC7D5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Values</w:t>
            </w:r>
          </w:p>
          <w:p w14:paraId="0A2D9ED9" w14:textId="0CA1FCCF" w:rsidR="00EC7D58" w:rsidRDefault="00EC7D58" w:rsidP="00331192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432"/>
              <w:rPr>
                <w:rFonts w:ascii="Arial" w:hAnsi="Arial" w:cs="Arial"/>
                <w:sz w:val="24"/>
                <w:szCs w:val="24"/>
              </w:rPr>
            </w:pPr>
            <w:r w:rsidRPr="00EC7D58">
              <w:rPr>
                <w:rFonts w:ascii="Arial" w:hAnsi="Arial" w:cs="Arial"/>
                <w:sz w:val="24"/>
                <w:szCs w:val="24"/>
              </w:rPr>
              <w:t xml:space="preserve">Values </w:t>
            </w:r>
            <w:r w:rsidR="00920080">
              <w:rPr>
                <w:rFonts w:ascii="Arial" w:hAnsi="Arial" w:cs="Arial"/>
                <w:sz w:val="24"/>
                <w:szCs w:val="24"/>
              </w:rPr>
              <w:t xml:space="preserve">outline </w:t>
            </w:r>
            <w:r w:rsidRPr="00EC7D58">
              <w:rPr>
                <w:rFonts w:ascii="Arial" w:hAnsi="Arial" w:cs="Arial"/>
                <w:sz w:val="24"/>
                <w:szCs w:val="24"/>
              </w:rPr>
              <w:t xml:space="preserve">embedded in the action plan, and everyone contributing to the action plan has to act with </w:t>
            </w:r>
            <w:r w:rsidR="00331192">
              <w:rPr>
                <w:rFonts w:ascii="Arial" w:hAnsi="Arial" w:cs="Arial"/>
                <w:sz w:val="24"/>
                <w:szCs w:val="24"/>
              </w:rPr>
              <w:t xml:space="preserve">these values </w:t>
            </w:r>
          </w:p>
          <w:p w14:paraId="49F037BE" w14:textId="77777777" w:rsidR="00951A4A" w:rsidRDefault="00951A4A" w:rsidP="00951A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3819243F" w14:textId="77777777" w:rsidR="00951A4A" w:rsidRDefault="00951A4A" w:rsidP="00951A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 Actions Through 5 Themes</w:t>
            </w:r>
          </w:p>
          <w:p w14:paraId="1B47EF78" w14:textId="34EFABB4" w:rsidR="00951A4A" w:rsidRDefault="00951A4A" w:rsidP="00331192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Five themes: Restore Truth, Right Relations and Share Power, Justice, Make Financial Reparations, Actions for IAO</w:t>
            </w:r>
          </w:p>
          <w:p w14:paraId="699AECD5" w14:textId="7AEC3F2D" w:rsidR="00951A4A" w:rsidRDefault="00951A4A" w:rsidP="00331192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Still develop</w:t>
            </w:r>
            <w:r w:rsidR="00D53574">
              <w:rPr>
                <w:rFonts w:ascii="Arial" w:hAnsi="Arial" w:cs="Arial"/>
                <w:sz w:val="24"/>
                <w:szCs w:val="24"/>
              </w:rPr>
              <w:t>ing</w:t>
            </w:r>
            <w:r>
              <w:rPr>
                <w:rFonts w:ascii="Arial" w:hAnsi="Arial" w:cs="Arial"/>
                <w:sz w:val="24"/>
                <w:szCs w:val="24"/>
              </w:rPr>
              <w:t xml:space="preserve"> and engaging on the actions, and will most likely have 29 actions by end</w:t>
            </w:r>
          </w:p>
          <w:p w14:paraId="741E6C50" w14:textId="45FD8667" w:rsidR="000B2C2D" w:rsidRDefault="000B2C2D" w:rsidP="00331192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Also adding action of advocating for good relations with other levels of government like province and federal</w:t>
            </w:r>
            <w:r w:rsidR="00D53574">
              <w:rPr>
                <w:rFonts w:ascii="Arial" w:hAnsi="Arial" w:cs="Arial"/>
                <w:sz w:val="24"/>
                <w:szCs w:val="24"/>
              </w:rPr>
              <w:t xml:space="preserve"> governments</w:t>
            </w:r>
          </w:p>
          <w:p w14:paraId="737D172F" w14:textId="63EBD29B" w:rsidR="000B2C2D" w:rsidRDefault="00D53574" w:rsidP="00331192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="000B2C2D">
              <w:rPr>
                <w:rFonts w:ascii="Arial" w:hAnsi="Arial" w:cs="Arial"/>
                <w:sz w:val="24"/>
                <w:szCs w:val="24"/>
              </w:rPr>
              <w:t>entres on prosperity, self-determination, health, well-being and big focus on access to land, water and essential programming for children and families, and access to the land for healing and wellness</w:t>
            </w:r>
          </w:p>
          <w:p w14:paraId="47AE8148" w14:textId="77777777" w:rsidR="00367C48" w:rsidRDefault="000B2C2D" w:rsidP="00331192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Highlight key pieces for IAO: </w:t>
            </w:r>
          </w:p>
          <w:p w14:paraId="4BA568EB" w14:textId="1805CFF0" w:rsidR="000B2C2D" w:rsidRDefault="00367C48" w:rsidP="00D53574">
            <w:pPr>
              <w:pStyle w:val="ListParagraph"/>
              <w:widowControl w:val="0"/>
              <w:numPr>
                <w:ilvl w:val="1"/>
                <w:numId w:val="38"/>
              </w:numPr>
              <w:autoSpaceDE w:val="0"/>
              <w:autoSpaceDN w:val="0"/>
              <w:adjustRightInd w:val="0"/>
              <w:ind w:left="79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="000B2C2D">
              <w:rPr>
                <w:rFonts w:ascii="Arial" w:hAnsi="Arial" w:cs="Arial"/>
                <w:sz w:val="24"/>
                <w:szCs w:val="24"/>
              </w:rPr>
              <w:t xml:space="preserve">uilding momentum and need to keep </w:t>
            </w:r>
            <w:r w:rsidR="00920080">
              <w:rPr>
                <w:rFonts w:ascii="Arial" w:hAnsi="Arial" w:cs="Arial"/>
                <w:sz w:val="24"/>
                <w:szCs w:val="24"/>
              </w:rPr>
              <w:t>engaging</w:t>
            </w:r>
            <w:r>
              <w:rPr>
                <w:rFonts w:ascii="Arial" w:hAnsi="Arial" w:cs="Arial"/>
                <w:sz w:val="24"/>
                <w:szCs w:val="24"/>
              </w:rPr>
              <w:t xml:space="preserve">. IAO will support the City in engaging with </w:t>
            </w:r>
            <w:r w:rsidR="00920080">
              <w:rPr>
                <w:rFonts w:ascii="Arial" w:hAnsi="Arial" w:cs="Arial"/>
                <w:sz w:val="24"/>
                <w:szCs w:val="24"/>
              </w:rPr>
              <w:t xml:space="preserve">Indigenous </w:t>
            </w:r>
            <w:r>
              <w:rPr>
                <w:rFonts w:ascii="Arial" w:hAnsi="Arial" w:cs="Arial"/>
                <w:sz w:val="24"/>
                <w:szCs w:val="24"/>
              </w:rPr>
              <w:t>community on a regular basis</w:t>
            </w:r>
          </w:p>
          <w:p w14:paraId="540D07D9" w14:textId="5D84CB98" w:rsidR="00367C48" w:rsidRDefault="00367C48" w:rsidP="00D53574">
            <w:pPr>
              <w:pStyle w:val="ListParagraph"/>
              <w:widowControl w:val="0"/>
              <w:numPr>
                <w:ilvl w:val="1"/>
                <w:numId w:val="38"/>
              </w:numPr>
              <w:autoSpaceDE w:val="0"/>
              <w:autoSpaceDN w:val="0"/>
              <w:adjustRightInd w:val="0"/>
              <w:ind w:left="79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Accountability is a big piece, and working with Indigenous community on accountability mechanisms using an Indigenous world view and lens</w:t>
            </w:r>
          </w:p>
          <w:p w14:paraId="2480B965" w14:textId="77777777" w:rsidR="00367C48" w:rsidRDefault="00367C48" w:rsidP="00367C4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2C795D1C" w14:textId="46F5C9EC" w:rsidR="00367C48" w:rsidRDefault="00367C48" w:rsidP="00367C4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Specific Actions</w:t>
            </w:r>
          </w:p>
          <w:p w14:paraId="474BAEA1" w14:textId="2F853423" w:rsidR="00367C48" w:rsidRDefault="0048694D" w:rsidP="00D53574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Presented to TDSB</w:t>
            </w:r>
            <w:r w:rsidR="00D47C1A">
              <w:rPr>
                <w:rFonts w:ascii="Arial" w:hAnsi="Arial" w:cs="Arial"/>
                <w:sz w:val="24"/>
                <w:szCs w:val="24"/>
              </w:rPr>
              <w:t xml:space="preserve"> group focussed on children and families</w:t>
            </w:r>
            <w:r w:rsidR="006C4441">
              <w:rPr>
                <w:rFonts w:ascii="Arial" w:hAnsi="Arial" w:cs="Arial"/>
                <w:sz w:val="24"/>
                <w:szCs w:val="24"/>
              </w:rPr>
              <w:t xml:space="preserve"> recently to connect s</w:t>
            </w:r>
            <w:r w:rsidR="00D47C1A">
              <w:rPr>
                <w:rFonts w:ascii="Arial" w:hAnsi="Arial" w:cs="Arial"/>
                <w:sz w:val="24"/>
                <w:szCs w:val="24"/>
              </w:rPr>
              <w:t>imilar actions and focus – identified action around</w:t>
            </w:r>
            <w:r w:rsidR="001C5752">
              <w:rPr>
                <w:rFonts w:ascii="Arial" w:hAnsi="Arial" w:cs="Arial"/>
                <w:sz w:val="24"/>
                <w:szCs w:val="24"/>
              </w:rPr>
              <w:t xml:space="preserve"> addressing racism that pulls</w:t>
            </w:r>
            <w:r w:rsidR="00D47C1A">
              <w:rPr>
                <w:rFonts w:ascii="Arial" w:hAnsi="Arial" w:cs="Arial"/>
                <w:sz w:val="24"/>
                <w:szCs w:val="24"/>
              </w:rPr>
              <w:t xml:space="preserve"> other pieces of work</w:t>
            </w:r>
          </w:p>
          <w:p w14:paraId="242DFD74" w14:textId="77777777" w:rsidR="006C4441" w:rsidRDefault="00C643E7" w:rsidP="00D53574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Conversation with Indigenous Elders and Knowledge Keepers</w:t>
            </w:r>
            <w:r w:rsidR="00D47C1A">
              <w:rPr>
                <w:rFonts w:ascii="Arial" w:hAnsi="Arial" w:cs="Arial"/>
                <w:sz w:val="24"/>
                <w:szCs w:val="24"/>
              </w:rPr>
              <w:t xml:space="preserve"> about addressing racism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29876C65" w14:textId="136123B5" w:rsidR="00C643E7" w:rsidRDefault="00C643E7" w:rsidP="00D53574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Diane Longboat talks about </w:t>
            </w:r>
            <w:r w:rsidR="00C034FE">
              <w:rPr>
                <w:rFonts w:ascii="Arial" w:hAnsi="Arial" w:cs="Arial"/>
                <w:sz w:val="24"/>
                <w:szCs w:val="24"/>
              </w:rPr>
              <w:t>movement of reconciliation around more and more non-Indigenous organizations and governments creating action plans, and the City needs to be part of and have a role to play in this movement in the right way and in response to community</w:t>
            </w:r>
          </w:p>
          <w:p w14:paraId="0DADB8F6" w14:textId="05E300DA" w:rsidR="00C643E7" w:rsidRPr="00367C48" w:rsidRDefault="00C034FE" w:rsidP="001C5752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Highlight support for revitalization of Indigenous languages and the EarlyON programs doing great work with Indigenous children and youth</w:t>
            </w:r>
          </w:p>
          <w:p w14:paraId="66D2E942" w14:textId="77777777" w:rsidR="00C034FE" w:rsidRDefault="00C034FE" w:rsidP="00DC614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5DDAE268" w14:textId="77777777" w:rsidR="00DC6140" w:rsidRDefault="00C034FE" w:rsidP="00DC614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Examples of expected actions</w:t>
            </w:r>
          </w:p>
          <w:p w14:paraId="430FC123" w14:textId="07D0C6BC" w:rsidR="00C034FE" w:rsidRPr="00C034FE" w:rsidRDefault="001C5752" w:rsidP="001C5752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Examples of expected actions</w:t>
            </w:r>
            <w:r w:rsidR="00C034FE">
              <w:rPr>
                <w:rFonts w:ascii="Arial" w:hAnsi="Arial" w:cs="Arial"/>
                <w:sz w:val="24"/>
                <w:szCs w:val="24"/>
              </w:rPr>
              <w:t>, such as City support</w:t>
            </w:r>
            <w:r>
              <w:rPr>
                <w:rFonts w:ascii="Arial" w:hAnsi="Arial" w:cs="Arial"/>
                <w:sz w:val="24"/>
                <w:szCs w:val="24"/>
              </w:rPr>
              <w:t>ed</w:t>
            </w:r>
            <w:r w:rsidR="00C034FE">
              <w:rPr>
                <w:rFonts w:ascii="Arial" w:hAnsi="Arial" w:cs="Arial"/>
                <w:sz w:val="24"/>
                <w:szCs w:val="24"/>
              </w:rPr>
              <w:t xml:space="preserve"> Indigenous led prosperity plan, workforce that reflects diverse, vibrant Indigenous community </w:t>
            </w:r>
          </w:p>
          <w:p w14:paraId="70A462CA" w14:textId="77777777" w:rsidR="00C034FE" w:rsidRDefault="00C034FE" w:rsidP="00DC614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5B696719" w14:textId="3C737020" w:rsidR="00C034FE" w:rsidRDefault="00C034FE" w:rsidP="00DC614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Next steps</w:t>
            </w:r>
          </w:p>
          <w:p w14:paraId="75A520FE" w14:textId="695181A6" w:rsidR="00C034FE" w:rsidRDefault="00C034FE" w:rsidP="001C5752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Doing engagement, editing based on great feedback and trip to Council targeted for December </w:t>
            </w:r>
          </w:p>
          <w:p w14:paraId="430AA030" w14:textId="0BE3E872" w:rsidR="0018715D" w:rsidRPr="00C034FE" w:rsidRDefault="0018715D" w:rsidP="001C5752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Staff report being worked on that lists the recommendations and gives City staff direction to do the work</w:t>
            </w:r>
          </w:p>
          <w:p w14:paraId="7A8FFD29" w14:textId="77777777" w:rsidR="00A711C0" w:rsidRPr="00CC4103" w:rsidRDefault="00A711C0" w:rsidP="00A711C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E9B885F" w14:textId="21B752D0" w:rsidR="00CC4103" w:rsidRDefault="000075BF" w:rsidP="000075B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ii. </w:t>
            </w:r>
            <w:r w:rsidR="00CC4103" w:rsidRPr="00CC4103">
              <w:rPr>
                <w:rFonts w:ascii="Arial" w:hAnsi="Arial" w:cs="Arial"/>
                <w:b/>
                <w:sz w:val="24"/>
                <w:szCs w:val="24"/>
              </w:rPr>
              <w:t>Discussion on how to support and advance the action plan</w:t>
            </w:r>
          </w:p>
          <w:p w14:paraId="086B8924" w14:textId="77777777" w:rsidR="006F7B94" w:rsidRDefault="006F7B94" w:rsidP="006F7B9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4D8E82BB" w14:textId="3966D4E1" w:rsidR="006F7B94" w:rsidRDefault="00C7428C" w:rsidP="006F7B9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6F7B94">
              <w:rPr>
                <w:rFonts w:ascii="Arial" w:hAnsi="Arial" w:cs="Arial"/>
                <w:sz w:val="24"/>
                <w:szCs w:val="24"/>
              </w:rPr>
              <w:t>Questions.</w:t>
            </w:r>
            <w:r w:rsidR="006F7B9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F7B94">
              <w:rPr>
                <w:rFonts w:ascii="Arial" w:hAnsi="Arial" w:cs="Arial"/>
                <w:sz w:val="24"/>
                <w:szCs w:val="24"/>
              </w:rPr>
              <w:t xml:space="preserve">comments, or points of clarification </w:t>
            </w:r>
          </w:p>
          <w:p w14:paraId="4A6324D2" w14:textId="43045296" w:rsidR="00FE3D4A" w:rsidRDefault="006C6E87" w:rsidP="001C5752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43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Michele (</w:t>
            </w:r>
            <w:proofErr w:type="spellStart"/>
            <w:r w:rsidR="006F7B94">
              <w:rPr>
                <w:rFonts w:ascii="Arial" w:hAnsi="Arial" w:cs="Arial"/>
                <w:sz w:val="24"/>
                <w:szCs w:val="24"/>
              </w:rPr>
              <w:t>Mothercraft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="00FE3D4A">
              <w:rPr>
                <w:rFonts w:ascii="Arial" w:hAnsi="Arial" w:cs="Arial"/>
                <w:sz w:val="24"/>
                <w:szCs w:val="24"/>
              </w:rPr>
              <w:t xml:space="preserve"> recently had Board</w:t>
            </w:r>
            <w:r w:rsidR="006F7B94">
              <w:rPr>
                <w:rFonts w:ascii="Arial" w:hAnsi="Arial" w:cs="Arial"/>
                <w:sz w:val="24"/>
                <w:szCs w:val="24"/>
              </w:rPr>
              <w:t xml:space="preserve"> approved strategic plan</w:t>
            </w:r>
            <w:r w:rsidR="00FE3D4A">
              <w:rPr>
                <w:rFonts w:ascii="Arial" w:hAnsi="Arial" w:cs="Arial"/>
                <w:sz w:val="24"/>
                <w:szCs w:val="24"/>
              </w:rPr>
              <w:t>, with</w:t>
            </w:r>
            <w:r w:rsidR="006F7B94">
              <w:rPr>
                <w:rFonts w:ascii="Arial" w:hAnsi="Arial" w:cs="Arial"/>
                <w:sz w:val="24"/>
                <w:szCs w:val="24"/>
              </w:rPr>
              <w:t xml:space="preserve"> development of truth and reconciliation </w:t>
            </w:r>
            <w:r w:rsidR="00FE3D4A">
              <w:rPr>
                <w:rFonts w:ascii="Arial" w:hAnsi="Arial" w:cs="Arial"/>
                <w:sz w:val="24"/>
                <w:szCs w:val="24"/>
              </w:rPr>
              <w:t xml:space="preserve">as an </w:t>
            </w:r>
            <w:r w:rsidR="006F7B94">
              <w:rPr>
                <w:rFonts w:ascii="Arial" w:hAnsi="Arial" w:cs="Arial"/>
                <w:sz w:val="24"/>
                <w:szCs w:val="24"/>
              </w:rPr>
              <w:t>objectives</w:t>
            </w:r>
            <w:r w:rsidR="00FE3D4A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DAE56F0" w14:textId="77777777" w:rsidR="00FE3D4A" w:rsidRDefault="00FE3D4A" w:rsidP="00FE3D4A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43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What extent can</w:t>
            </w:r>
            <w:r w:rsidR="006F7B94">
              <w:rPr>
                <w:rFonts w:ascii="Arial" w:hAnsi="Arial" w:cs="Arial"/>
                <w:sz w:val="24"/>
                <w:szCs w:val="24"/>
              </w:rPr>
              <w:t xml:space="preserve"> community organizations can engage and leverage the work at the IAO? </w:t>
            </w:r>
          </w:p>
          <w:p w14:paraId="2CE901F4" w14:textId="77777777" w:rsidR="00F71B4C" w:rsidRDefault="00FE3D4A" w:rsidP="00FE3D4A">
            <w:pPr>
              <w:pStyle w:val="ListParagraph"/>
              <w:widowControl w:val="0"/>
              <w:numPr>
                <w:ilvl w:val="1"/>
                <w:numId w:val="38"/>
              </w:numPr>
              <w:autoSpaceDE w:val="0"/>
              <w:autoSpaceDN w:val="0"/>
              <w:adjustRightInd w:val="0"/>
              <w:ind w:left="88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Specifics will be determined by City Council in December </w:t>
            </w:r>
          </w:p>
          <w:p w14:paraId="31391B1F" w14:textId="3E0F6316" w:rsidR="00C7428C" w:rsidRPr="00F71B4C" w:rsidRDefault="00F71B4C" w:rsidP="003A58EF">
            <w:pPr>
              <w:pStyle w:val="ListParagraph"/>
              <w:widowControl w:val="0"/>
              <w:numPr>
                <w:ilvl w:val="1"/>
                <w:numId w:val="38"/>
              </w:numPr>
              <w:autoSpaceDE w:val="0"/>
              <w:autoSpaceDN w:val="0"/>
              <w:adjustRightInd w:val="0"/>
              <w:ind w:left="882"/>
              <w:rPr>
                <w:rFonts w:ascii="Arial" w:hAnsi="Arial" w:cs="Arial"/>
                <w:sz w:val="24"/>
                <w:szCs w:val="24"/>
              </w:rPr>
            </w:pPr>
            <w:r w:rsidRPr="00F71B4C">
              <w:rPr>
                <w:rFonts w:ascii="Arial" w:hAnsi="Arial" w:cs="Arial"/>
                <w:sz w:val="24"/>
                <w:szCs w:val="24"/>
              </w:rPr>
              <w:t>I</w:t>
            </w:r>
            <w:r w:rsidR="00FE3D4A" w:rsidRPr="00F71B4C">
              <w:rPr>
                <w:rFonts w:ascii="Arial" w:hAnsi="Arial" w:cs="Arial"/>
                <w:sz w:val="24"/>
                <w:szCs w:val="24"/>
              </w:rPr>
              <w:t>mportant to continue to use this circle at TCFN to share</w:t>
            </w:r>
            <w:r w:rsidRPr="00F71B4C">
              <w:rPr>
                <w:rFonts w:ascii="Arial" w:hAnsi="Arial" w:cs="Arial"/>
                <w:sz w:val="24"/>
                <w:szCs w:val="24"/>
              </w:rPr>
              <w:t xml:space="preserve"> (what is working and what is not working)</w:t>
            </w:r>
            <w:r w:rsidR="00FE3D4A" w:rsidRPr="00F71B4C">
              <w:rPr>
                <w:rFonts w:ascii="Arial" w:hAnsi="Arial" w:cs="Arial"/>
                <w:sz w:val="24"/>
                <w:szCs w:val="24"/>
              </w:rPr>
              <w:t xml:space="preserve"> and learn collectively</w:t>
            </w:r>
            <w:r w:rsidR="006C4441">
              <w:rPr>
                <w:rFonts w:ascii="Arial" w:hAnsi="Arial" w:cs="Arial"/>
                <w:sz w:val="24"/>
                <w:szCs w:val="24"/>
              </w:rPr>
              <w:t xml:space="preserve"> to</w:t>
            </w:r>
            <w:r w:rsidR="00FE3D4A" w:rsidRPr="00F71B4C">
              <w:rPr>
                <w:rFonts w:ascii="Arial" w:hAnsi="Arial" w:cs="Arial"/>
                <w:sz w:val="24"/>
                <w:szCs w:val="24"/>
              </w:rPr>
              <w:t xml:space="preserve"> support the movement. </w:t>
            </w:r>
            <w:r w:rsidR="006C6E87" w:rsidRPr="00F71B4C">
              <w:rPr>
                <w:rFonts w:ascii="Arial" w:hAnsi="Arial" w:cs="Arial"/>
                <w:sz w:val="24"/>
                <w:szCs w:val="24"/>
              </w:rPr>
              <w:t>P</w:t>
            </w:r>
            <w:r w:rsidR="006F7B94" w:rsidRPr="00F71B4C">
              <w:rPr>
                <w:rFonts w:ascii="Arial" w:hAnsi="Arial" w:cs="Arial"/>
                <w:sz w:val="24"/>
                <w:szCs w:val="24"/>
              </w:rPr>
              <w:t xml:space="preserve">erhaps as a standing item on the agenda </w:t>
            </w:r>
          </w:p>
          <w:p w14:paraId="531575B2" w14:textId="48D3233B" w:rsidR="007717D4" w:rsidRDefault="00162CE1" w:rsidP="006C6E87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43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Consider how</w:t>
            </w:r>
            <w:r w:rsidR="006C6E87">
              <w:rPr>
                <w:rFonts w:ascii="Arial" w:hAnsi="Arial" w:cs="Arial"/>
                <w:sz w:val="24"/>
                <w:szCs w:val="24"/>
              </w:rPr>
              <w:t xml:space="preserve"> TCFN members can support individually and collective</w:t>
            </w:r>
            <w:r w:rsidR="006C4441">
              <w:rPr>
                <w:rFonts w:ascii="Arial" w:hAnsi="Arial" w:cs="Arial"/>
                <w:sz w:val="24"/>
                <w:szCs w:val="24"/>
              </w:rPr>
              <w:t>ly</w:t>
            </w:r>
            <w:r w:rsidR="006C6E87">
              <w:rPr>
                <w:rFonts w:ascii="Arial" w:hAnsi="Arial" w:cs="Arial"/>
                <w:sz w:val="24"/>
                <w:szCs w:val="24"/>
              </w:rPr>
              <w:t xml:space="preserve"> the staff report to Council in December (letter to Council deputations) </w:t>
            </w:r>
          </w:p>
          <w:p w14:paraId="7961005D" w14:textId="77777777" w:rsidR="00162CE1" w:rsidRDefault="00F33C59" w:rsidP="006C6E87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43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Jeff (NCFS)</w:t>
            </w:r>
            <w:r w:rsidR="006C6E8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great work of the reconciliation action plan dovetails and informs the City's new Community Safety and Well-being Plan</w:t>
            </w:r>
            <w:r w:rsidR="00080A06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0490AB70" w14:textId="77777777" w:rsidR="00C06A0E" w:rsidRDefault="00162CE1" w:rsidP="00162CE1">
            <w:pPr>
              <w:pStyle w:val="ListParagraph"/>
              <w:widowControl w:val="0"/>
              <w:numPr>
                <w:ilvl w:val="1"/>
                <w:numId w:val="38"/>
              </w:numPr>
              <w:autoSpaceDE w:val="0"/>
              <w:autoSpaceDN w:val="0"/>
              <w:adjustRightInd w:val="0"/>
              <w:ind w:left="9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Focus on the</w:t>
            </w:r>
            <w:r w:rsidR="00F33C59">
              <w:rPr>
                <w:rFonts w:ascii="Arial" w:hAnsi="Arial" w:cs="Arial"/>
                <w:sz w:val="24"/>
                <w:szCs w:val="24"/>
              </w:rPr>
              <w:t xml:space="preserve"> broad strategies </w:t>
            </w:r>
            <w:r>
              <w:rPr>
                <w:rFonts w:ascii="Arial" w:hAnsi="Arial" w:cs="Arial"/>
                <w:sz w:val="24"/>
                <w:szCs w:val="24"/>
              </w:rPr>
              <w:t>for</w:t>
            </w:r>
            <w:r w:rsidR="00F33C59">
              <w:rPr>
                <w:rFonts w:ascii="Arial" w:hAnsi="Arial" w:cs="Arial"/>
                <w:sz w:val="24"/>
                <w:szCs w:val="24"/>
              </w:rPr>
              <w:t xml:space="preserve"> children's mental</w:t>
            </w:r>
            <w:r w:rsidR="00C06A0E">
              <w:rPr>
                <w:rFonts w:ascii="Arial" w:hAnsi="Arial" w:cs="Arial"/>
                <w:sz w:val="24"/>
                <w:szCs w:val="24"/>
              </w:rPr>
              <w:t xml:space="preserve"> health and children's services;</w:t>
            </w:r>
          </w:p>
          <w:p w14:paraId="3C0B13BB" w14:textId="4179DD10" w:rsidR="00080A06" w:rsidRDefault="00C06A0E" w:rsidP="00162CE1">
            <w:pPr>
              <w:pStyle w:val="ListParagraph"/>
              <w:widowControl w:val="0"/>
              <w:numPr>
                <w:ilvl w:val="1"/>
                <w:numId w:val="38"/>
              </w:numPr>
              <w:autoSpaceDE w:val="0"/>
              <w:autoSpaceDN w:val="0"/>
              <w:adjustRightInd w:val="0"/>
              <w:ind w:left="9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Ensure </w:t>
            </w:r>
            <w:r w:rsidR="00F33C59">
              <w:rPr>
                <w:rFonts w:ascii="Arial" w:hAnsi="Arial" w:cs="Arial"/>
                <w:sz w:val="24"/>
                <w:szCs w:val="24"/>
              </w:rPr>
              <w:t xml:space="preserve">that Indigenous services are </w:t>
            </w:r>
            <w:r w:rsidR="00080A06">
              <w:rPr>
                <w:rFonts w:ascii="Arial" w:hAnsi="Arial" w:cs="Arial"/>
                <w:sz w:val="24"/>
                <w:szCs w:val="24"/>
              </w:rPr>
              <w:t>designed</w:t>
            </w:r>
            <w:r w:rsidR="00162CE1">
              <w:rPr>
                <w:rFonts w:ascii="Arial" w:hAnsi="Arial" w:cs="Arial"/>
                <w:sz w:val="24"/>
                <w:szCs w:val="24"/>
              </w:rPr>
              <w:t>/</w:t>
            </w:r>
            <w:r w:rsidR="00F33C59">
              <w:rPr>
                <w:rFonts w:ascii="Arial" w:hAnsi="Arial" w:cs="Arial"/>
                <w:sz w:val="24"/>
                <w:szCs w:val="24"/>
              </w:rPr>
              <w:t>d</w:t>
            </w:r>
            <w:r w:rsidR="00080A06">
              <w:rPr>
                <w:rFonts w:ascii="Arial" w:hAnsi="Arial" w:cs="Arial"/>
                <w:sz w:val="24"/>
                <w:szCs w:val="24"/>
              </w:rPr>
              <w:t>elivered by Indigenous agencies; and ensure that Ind</w:t>
            </w:r>
            <w:r>
              <w:rPr>
                <w:rFonts w:ascii="Arial" w:hAnsi="Arial" w:cs="Arial"/>
                <w:sz w:val="24"/>
                <w:szCs w:val="24"/>
              </w:rPr>
              <w:t>igenous innovation gets to mainstream</w:t>
            </w:r>
            <w:r w:rsidR="00080A06">
              <w:rPr>
                <w:rFonts w:ascii="Arial" w:hAnsi="Arial" w:cs="Arial"/>
                <w:sz w:val="24"/>
                <w:szCs w:val="24"/>
              </w:rPr>
              <w:t xml:space="preserve"> spaces and supports </w:t>
            </w:r>
          </w:p>
          <w:p w14:paraId="22FB66D5" w14:textId="159A2517" w:rsidR="00561228" w:rsidRDefault="00BE2B22" w:rsidP="006C6E87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43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Selina</w:t>
            </w:r>
            <w:r w:rsidR="00C06A0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5624E">
              <w:rPr>
                <w:rFonts w:ascii="Arial" w:hAnsi="Arial" w:cs="Arial"/>
                <w:sz w:val="24"/>
                <w:szCs w:val="24"/>
              </w:rPr>
              <w:t xml:space="preserve">(IAO) </w:t>
            </w:r>
            <w:r w:rsidR="00C06A0E">
              <w:rPr>
                <w:rFonts w:ascii="Arial" w:hAnsi="Arial" w:cs="Arial"/>
                <w:sz w:val="24"/>
                <w:szCs w:val="24"/>
              </w:rPr>
              <w:t>responded to comments that the action plan</w:t>
            </w:r>
            <w:r>
              <w:rPr>
                <w:rFonts w:ascii="Arial" w:hAnsi="Arial" w:cs="Arial"/>
                <w:sz w:val="24"/>
                <w:szCs w:val="24"/>
              </w:rPr>
              <w:t xml:space="preserve"> is a living document and the need to continue to listen and respond to Indigenous community and leaders</w:t>
            </w:r>
          </w:p>
          <w:p w14:paraId="33900874" w14:textId="67762B67" w:rsidR="009F0A03" w:rsidRPr="006F7B94" w:rsidRDefault="009F0A03" w:rsidP="006C6E87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43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Cheryl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Lumenus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="00C06A0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think through the lens of collective impact, and what we can do as a group once this gets past Council and all of us thinking about our actions and plans </w:t>
            </w:r>
            <w:r w:rsidR="00D76535">
              <w:rPr>
                <w:rFonts w:ascii="Arial" w:hAnsi="Arial" w:cs="Arial"/>
                <w:sz w:val="24"/>
                <w:szCs w:val="24"/>
              </w:rPr>
              <w:t xml:space="preserve">to link our actions/strategies </w:t>
            </w:r>
            <w:r>
              <w:rPr>
                <w:rFonts w:ascii="Arial" w:hAnsi="Arial" w:cs="Arial"/>
                <w:sz w:val="24"/>
                <w:szCs w:val="24"/>
              </w:rPr>
              <w:t>to this work</w:t>
            </w:r>
            <w:r w:rsidR="00D76535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="00D76535">
              <w:rPr>
                <w:rFonts w:ascii="Arial" w:hAnsi="Arial" w:cs="Arial"/>
                <w:sz w:val="24"/>
                <w:szCs w:val="24"/>
              </w:rPr>
              <w:t>Lumenus</w:t>
            </w:r>
            <w:proofErr w:type="spellEnd"/>
            <w:r w:rsidR="00D76535">
              <w:rPr>
                <w:rFonts w:ascii="Arial" w:hAnsi="Arial" w:cs="Arial"/>
                <w:sz w:val="24"/>
                <w:szCs w:val="24"/>
              </w:rPr>
              <w:t xml:space="preserve"> is starting</w:t>
            </w:r>
            <w:r>
              <w:rPr>
                <w:rFonts w:ascii="Arial" w:hAnsi="Arial" w:cs="Arial"/>
                <w:sz w:val="24"/>
                <w:szCs w:val="24"/>
              </w:rPr>
              <w:t xml:space="preserve"> strategic planning process, and excited about possibilities to focus on the collective impact possibilities of this work</w:t>
            </w:r>
          </w:p>
          <w:p w14:paraId="741684E8" w14:textId="77777777" w:rsidR="00C7428C" w:rsidRPr="00CC4103" w:rsidRDefault="00C7428C" w:rsidP="00C7428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FCB70CA" w14:textId="61624619" w:rsidR="00CC4103" w:rsidRDefault="001459F0" w:rsidP="001459F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ii. </w:t>
            </w:r>
            <w:r w:rsidR="00CC4103" w:rsidRPr="00CC4103">
              <w:rPr>
                <w:rFonts w:ascii="Arial" w:hAnsi="Arial" w:cs="Arial"/>
                <w:b/>
                <w:sz w:val="24"/>
                <w:szCs w:val="24"/>
              </w:rPr>
              <w:t>Share commitments and actions across TCFN members to advance truth, justice and reconciliation</w:t>
            </w:r>
          </w:p>
          <w:p w14:paraId="738D3DB3" w14:textId="01485E47" w:rsidR="00CC4103" w:rsidRDefault="00F71B4C" w:rsidP="00D76535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432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Cheyl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="009F0A03">
              <w:rPr>
                <w:rFonts w:ascii="Arial" w:hAnsi="Arial" w:cs="Arial"/>
                <w:sz w:val="24"/>
                <w:szCs w:val="24"/>
              </w:rPr>
              <w:t>Lumenus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="009F0A03">
              <w:rPr>
                <w:rFonts w:ascii="Arial" w:hAnsi="Arial" w:cs="Arial"/>
                <w:sz w:val="24"/>
                <w:szCs w:val="24"/>
              </w:rPr>
              <w:t xml:space="preserve"> has Indigenous Peoples Committee (Indigenous representation and allies) to help direct the agency; lots of work to do and just starting out. </w:t>
            </w:r>
            <w:r w:rsidR="00DD4B5C">
              <w:rPr>
                <w:rFonts w:ascii="Arial" w:hAnsi="Arial" w:cs="Arial"/>
                <w:sz w:val="24"/>
                <w:szCs w:val="24"/>
              </w:rPr>
              <w:t xml:space="preserve">Had several events </w:t>
            </w:r>
            <w:r w:rsidR="00D76535">
              <w:rPr>
                <w:rFonts w:ascii="Arial" w:hAnsi="Arial" w:cs="Arial"/>
                <w:sz w:val="24"/>
                <w:szCs w:val="24"/>
              </w:rPr>
              <w:t>on 9/30 with</w:t>
            </w:r>
            <w:r w:rsidR="00DD4B5C">
              <w:rPr>
                <w:rFonts w:ascii="Arial" w:hAnsi="Arial" w:cs="Arial"/>
                <w:sz w:val="24"/>
                <w:szCs w:val="24"/>
              </w:rPr>
              <w:t xml:space="preserve"> Dwight B</w:t>
            </w:r>
            <w:r w:rsidR="00DD4B5C" w:rsidRPr="00DD4B5C">
              <w:rPr>
                <w:rFonts w:ascii="Arial" w:hAnsi="Arial" w:cs="Arial"/>
                <w:sz w:val="24"/>
                <w:szCs w:val="24"/>
              </w:rPr>
              <w:t>allantyne</w:t>
            </w:r>
            <w:r w:rsidR="00DD4B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16183">
              <w:rPr>
                <w:rFonts w:ascii="Arial" w:hAnsi="Arial" w:cs="Arial"/>
                <w:sz w:val="24"/>
                <w:szCs w:val="24"/>
              </w:rPr>
              <w:t xml:space="preserve">leading </w:t>
            </w:r>
            <w:r w:rsidR="00DD4B5C">
              <w:rPr>
                <w:rFonts w:ascii="Arial" w:hAnsi="Arial" w:cs="Arial"/>
                <w:sz w:val="24"/>
                <w:szCs w:val="24"/>
              </w:rPr>
              <w:t xml:space="preserve">three sessions with staff </w:t>
            </w:r>
          </w:p>
          <w:p w14:paraId="4E4B32C3" w14:textId="68598B07" w:rsidR="006B1B3A" w:rsidRPr="007C5C91" w:rsidRDefault="00F71B4C" w:rsidP="007C5C91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43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Jillian (</w:t>
            </w:r>
            <w:r w:rsidR="00DD4B5C" w:rsidRPr="00F679FB">
              <w:rPr>
                <w:rFonts w:ascii="Arial" w:hAnsi="Arial" w:cs="Arial"/>
                <w:sz w:val="24"/>
                <w:szCs w:val="24"/>
              </w:rPr>
              <w:t>YMCA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="00DD4B5C" w:rsidRPr="00F679FB">
              <w:rPr>
                <w:rFonts w:ascii="Arial" w:hAnsi="Arial" w:cs="Arial"/>
                <w:sz w:val="24"/>
                <w:szCs w:val="24"/>
              </w:rPr>
              <w:t xml:space="preserve"> established a </w:t>
            </w:r>
            <w:r w:rsidR="00716183">
              <w:rPr>
                <w:rFonts w:ascii="Arial" w:hAnsi="Arial" w:cs="Arial"/>
                <w:sz w:val="24"/>
                <w:szCs w:val="24"/>
              </w:rPr>
              <w:t xml:space="preserve">Reconciliation </w:t>
            </w:r>
            <w:r w:rsidR="00DD4B5C" w:rsidRPr="00F679FB">
              <w:rPr>
                <w:rFonts w:ascii="Arial" w:hAnsi="Arial" w:cs="Arial"/>
                <w:sz w:val="24"/>
                <w:szCs w:val="24"/>
              </w:rPr>
              <w:t xml:space="preserve">working group </w:t>
            </w:r>
            <w:r w:rsidR="00F679FB" w:rsidRPr="00F679FB">
              <w:rPr>
                <w:rFonts w:ascii="Arial" w:hAnsi="Arial" w:cs="Arial"/>
                <w:sz w:val="24"/>
                <w:szCs w:val="24"/>
              </w:rPr>
              <w:t>that created</w:t>
            </w:r>
            <w:r w:rsidR="00DD4B5C" w:rsidRPr="00F679FB">
              <w:rPr>
                <w:rFonts w:ascii="Arial" w:hAnsi="Arial" w:cs="Arial"/>
                <w:sz w:val="24"/>
                <w:szCs w:val="24"/>
              </w:rPr>
              <w:t xml:space="preserve"> priorities</w:t>
            </w:r>
            <w:r w:rsidR="00716183">
              <w:rPr>
                <w:rFonts w:ascii="Arial" w:hAnsi="Arial" w:cs="Arial"/>
                <w:sz w:val="24"/>
                <w:szCs w:val="24"/>
              </w:rPr>
              <w:t xml:space="preserve"> on 1) Awareness</w:t>
            </w:r>
            <w:r w:rsidR="00716183" w:rsidRPr="00F679F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16183" w:rsidRPr="00F679FB">
              <w:rPr>
                <w:rFonts w:ascii="Arial" w:hAnsi="Arial" w:cs="Arial"/>
                <w:sz w:val="24"/>
                <w:szCs w:val="24"/>
              </w:rPr>
              <w:t>Education and Training</w:t>
            </w:r>
            <w:r w:rsidR="00716183">
              <w:rPr>
                <w:rFonts w:ascii="Arial" w:hAnsi="Arial" w:cs="Arial"/>
                <w:sz w:val="24"/>
                <w:szCs w:val="24"/>
              </w:rPr>
              <w:t xml:space="preserve">, 2) Relationships, 3) Representation, 4) Collaborations. During COVID-19, </w:t>
            </w:r>
            <w:r w:rsidR="006B1B3A" w:rsidRPr="006B1B3A">
              <w:rPr>
                <w:rFonts w:ascii="Arial" w:hAnsi="Arial" w:cs="Arial"/>
                <w:sz w:val="24"/>
                <w:szCs w:val="24"/>
              </w:rPr>
              <w:t>the Reconciliation group has continued to work on the following issues</w:t>
            </w:r>
            <w:r w:rsidR="006B1B3A">
              <w:rPr>
                <w:rFonts w:ascii="Arial" w:hAnsi="Arial" w:cs="Arial"/>
                <w:sz w:val="24"/>
                <w:szCs w:val="24"/>
              </w:rPr>
              <w:t>:</w:t>
            </w:r>
            <w:r w:rsidR="00716183">
              <w:rPr>
                <w:rFonts w:ascii="Arial" w:hAnsi="Arial" w:cs="Arial"/>
                <w:sz w:val="24"/>
                <w:szCs w:val="24"/>
              </w:rPr>
              <w:t xml:space="preserve"> 1) Current events, 2) Land Acknowledgments, 3) </w:t>
            </w:r>
            <w:r w:rsidR="007C5C91">
              <w:rPr>
                <w:rFonts w:ascii="Arial" w:hAnsi="Arial" w:cs="Arial"/>
                <w:sz w:val="24"/>
                <w:szCs w:val="24"/>
              </w:rPr>
              <w:t xml:space="preserve">Partnerships </w:t>
            </w:r>
            <w:r w:rsidR="006B1B3A" w:rsidRPr="007C5C9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0D6EF300" w14:textId="3D286519" w:rsidR="00513BCB" w:rsidRDefault="00F71B4C" w:rsidP="007C5C91">
            <w:pPr>
              <w:numPr>
                <w:ilvl w:val="0"/>
                <w:numId w:val="38"/>
              </w:numPr>
              <w:spacing w:after="160" w:line="252" w:lineRule="auto"/>
              <w:ind w:left="432"/>
              <w:contextualSpacing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Michelle (</w:t>
            </w:r>
            <w:r w:rsidR="00206346">
              <w:rPr>
                <w:rFonts w:ascii="Arial" w:hAnsi="Arial" w:cs="Arial"/>
                <w:sz w:val="24"/>
                <w:szCs w:val="24"/>
                <w:lang w:val="en-US"/>
              </w:rPr>
              <w:t>CCAS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  <w:r w:rsidR="007C5C91">
              <w:rPr>
                <w:rFonts w:ascii="Arial" w:hAnsi="Arial" w:cs="Arial"/>
                <w:sz w:val="24"/>
                <w:szCs w:val="24"/>
                <w:lang w:val="en-US"/>
              </w:rPr>
              <w:t xml:space="preserve"> does not have a </w:t>
            </w:r>
            <w:r w:rsidR="00513BCB">
              <w:rPr>
                <w:rFonts w:ascii="Arial" w:hAnsi="Arial" w:cs="Arial"/>
                <w:sz w:val="24"/>
                <w:szCs w:val="24"/>
                <w:lang w:val="en-US"/>
              </w:rPr>
              <w:t xml:space="preserve">current reconciliation action plan, but </w:t>
            </w:r>
            <w:r w:rsidR="007C5C91">
              <w:rPr>
                <w:rFonts w:ascii="Arial" w:hAnsi="Arial" w:cs="Arial"/>
                <w:sz w:val="24"/>
                <w:szCs w:val="24"/>
                <w:lang w:val="en-US"/>
              </w:rPr>
              <w:t xml:space="preserve">recognizes the </w:t>
            </w:r>
            <w:r w:rsidR="00513BCB">
              <w:rPr>
                <w:rFonts w:ascii="Arial" w:hAnsi="Arial" w:cs="Arial"/>
                <w:sz w:val="24"/>
                <w:szCs w:val="24"/>
                <w:lang w:val="en-US"/>
              </w:rPr>
              <w:t xml:space="preserve">need to get started. Focus on 1) awareness and training being rolled out for every staff member 2) around direct service and role as </w:t>
            </w:r>
            <w:r w:rsidR="00206346">
              <w:rPr>
                <w:rFonts w:ascii="Arial" w:hAnsi="Arial" w:cs="Arial"/>
                <w:sz w:val="24"/>
                <w:szCs w:val="24"/>
                <w:lang w:val="en-US"/>
              </w:rPr>
              <w:t>Truth</w:t>
            </w:r>
            <w:r w:rsidR="00513BCB">
              <w:rPr>
                <w:rFonts w:ascii="Arial" w:hAnsi="Arial" w:cs="Arial"/>
                <w:sz w:val="24"/>
                <w:szCs w:val="24"/>
                <w:lang w:val="en-US"/>
              </w:rPr>
              <w:t xml:space="preserve"> and Reconciliation Worker to work with staff and clients that identify as Indigenous to follow through on commitment to have NCFS service these </w:t>
            </w:r>
            <w:r w:rsidR="00206346">
              <w:rPr>
                <w:rFonts w:ascii="Arial" w:hAnsi="Arial" w:cs="Arial"/>
                <w:sz w:val="24"/>
                <w:szCs w:val="24"/>
                <w:lang w:val="en-US"/>
              </w:rPr>
              <w:t>clients</w:t>
            </w:r>
            <w:r w:rsidR="00513BCB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r w:rsidR="00206346">
              <w:rPr>
                <w:rFonts w:ascii="Arial" w:hAnsi="Arial" w:cs="Arial"/>
                <w:sz w:val="24"/>
                <w:szCs w:val="24"/>
                <w:lang w:val="en-US"/>
              </w:rPr>
              <w:t>3) work with client</w:t>
            </w:r>
            <w:r w:rsidR="007C5C91">
              <w:rPr>
                <w:rFonts w:ascii="Arial" w:hAnsi="Arial" w:cs="Arial"/>
                <w:sz w:val="24"/>
                <w:szCs w:val="24"/>
                <w:lang w:val="en-US"/>
              </w:rPr>
              <w:t xml:space="preserve">s who were </w:t>
            </w:r>
            <w:r w:rsidR="00206346">
              <w:rPr>
                <w:rFonts w:ascii="Arial" w:hAnsi="Arial" w:cs="Arial"/>
                <w:sz w:val="24"/>
                <w:szCs w:val="24"/>
                <w:lang w:val="en-US"/>
              </w:rPr>
              <w:t>part of 60s scoop to work on disclosures and walking them through the process</w:t>
            </w:r>
          </w:p>
          <w:p w14:paraId="5934643F" w14:textId="1E52B6DD" w:rsidR="00D93105" w:rsidRDefault="00F71B4C" w:rsidP="00D93105">
            <w:pPr>
              <w:numPr>
                <w:ilvl w:val="0"/>
                <w:numId w:val="38"/>
              </w:numPr>
              <w:spacing w:after="160" w:line="252" w:lineRule="auto"/>
              <w:ind w:left="432"/>
              <w:contextualSpacing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Aly (</w:t>
            </w:r>
            <w:r w:rsidR="00206346">
              <w:rPr>
                <w:rFonts w:ascii="Arial" w:hAnsi="Arial" w:cs="Arial"/>
                <w:sz w:val="24"/>
                <w:szCs w:val="24"/>
                <w:lang w:val="en-US"/>
              </w:rPr>
              <w:t>TPL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  <w:r w:rsidR="00206346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62059B">
              <w:rPr>
                <w:rFonts w:ascii="Arial" w:hAnsi="Arial" w:cs="Arial"/>
                <w:sz w:val="24"/>
                <w:szCs w:val="24"/>
                <w:lang w:val="en-US"/>
              </w:rPr>
              <w:t xml:space="preserve">(full overview document shared by Aly under resources in minutes) </w:t>
            </w:r>
            <w:r w:rsidR="00206346">
              <w:rPr>
                <w:rFonts w:ascii="Arial" w:hAnsi="Arial" w:cs="Arial"/>
                <w:sz w:val="24"/>
                <w:szCs w:val="24"/>
                <w:lang w:val="en-US"/>
              </w:rPr>
              <w:t xml:space="preserve">started </w:t>
            </w:r>
            <w:r w:rsidR="00D93105">
              <w:rPr>
                <w:rFonts w:ascii="Arial" w:hAnsi="Arial" w:cs="Arial"/>
                <w:sz w:val="24"/>
                <w:szCs w:val="24"/>
                <w:lang w:val="en-US"/>
              </w:rPr>
              <w:t>work to e</w:t>
            </w:r>
            <w:r w:rsidR="008E36CD">
              <w:rPr>
                <w:rFonts w:ascii="Arial" w:hAnsi="Arial" w:cs="Arial"/>
                <w:sz w:val="24"/>
                <w:szCs w:val="24"/>
                <w:lang w:val="en-US"/>
              </w:rPr>
              <w:t xml:space="preserve">nsure the libraries were a safe and relevant space for Indigenous individuals </w:t>
            </w:r>
            <w:r w:rsidR="00D93105">
              <w:rPr>
                <w:rFonts w:ascii="Arial" w:hAnsi="Arial" w:cs="Arial"/>
                <w:sz w:val="24"/>
                <w:szCs w:val="24"/>
                <w:lang w:val="en-US"/>
              </w:rPr>
              <w:t>as well as</w:t>
            </w:r>
            <w:r w:rsidR="008E36CD">
              <w:rPr>
                <w:rFonts w:ascii="Arial" w:hAnsi="Arial" w:cs="Arial"/>
                <w:sz w:val="24"/>
                <w:szCs w:val="24"/>
                <w:lang w:val="en-US"/>
              </w:rPr>
              <w:t xml:space="preserve"> help facilitate education and awareness; </w:t>
            </w:r>
            <w:r w:rsidR="008E36CD" w:rsidRPr="00D93105">
              <w:rPr>
                <w:rFonts w:ascii="Arial" w:hAnsi="Arial" w:cs="Arial"/>
                <w:sz w:val="24"/>
                <w:szCs w:val="24"/>
                <w:lang w:val="en-US"/>
              </w:rPr>
              <w:t>board endorsed the strategies at TPL in response to Calls to Action, and crea</w:t>
            </w:r>
            <w:r w:rsidR="00D93105">
              <w:rPr>
                <w:rFonts w:ascii="Arial" w:hAnsi="Arial" w:cs="Arial"/>
                <w:sz w:val="24"/>
                <w:szCs w:val="24"/>
                <w:lang w:val="en-US"/>
              </w:rPr>
              <w:t xml:space="preserve">ted Indigenous Advisory Council. Work includes </w:t>
            </w:r>
            <w:r w:rsidR="00D93105" w:rsidRPr="00D93105">
              <w:rPr>
                <w:rFonts w:ascii="Arial" w:hAnsi="Arial" w:cs="Arial"/>
                <w:sz w:val="24"/>
                <w:szCs w:val="24"/>
                <w:lang w:val="en-US"/>
              </w:rPr>
              <w:t>Elders in Residence</w:t>
            </w:r>
            <w:r w:rsidR="00D93105">
              <w:rPr>
                <w:rFonts w:ascii="Arial" w:hAnsi="Arial" w:cs="Arial"/>
                <w:sz w:val="24"/>
                <w:szCs w:val="24"/>
                <w:lang w:val="en-US"/>
              </w:rPr>
              <w:t>, increase online information and access to content, incorporating Indigenous design into new branches, trainin</w:t>
            </w:r>
            <w:r w:rsidR="006C4441">
              <w:rPr>
                <w:rFonts w:ascii="Arial" w:hAnsi="Arial" w:cs="Arial"/>
                <w:sz w:val="24"/>
                <w:szCs w:val="24"/>
                <w:lang w:val="en-US"/>
              </w:rPr>
              <w:t>g</w:t>
            </w:r>
            <w:r w:rsidR="00D93105">
              <w:rPr>
                <w:rFonts w:ascii="Arial" w:hAnsi="Arial" w:cs="Arial"/>
                <w:sz w:val="24"/>
                <w:szCs w:val="24"/>
                <w:lang w:val="en-US"/>
              </w:rPr>
              <w:t xml:space="preserve"> for all staff, and </w:t>
            </w:r>
            <w:r w:rsidR="00D93105" w:rsidRPr="00D93105">
              <w:rPr>
                <w:rFonts w:ascii="Arial" w:hAnsi="Arial" w:cs="Arial"/>
                <w:sz w:val="24"/>
                <w:szCs w:val="24"/>
                <w:lang w:val="en-US"/>
              </w:rPr>
              <w:t>Indigenous programming year round</w:t>
            </w:r>
          </w:p>
          <w:p w14:paraId="4D2F44DC" w14:textId="5F4967D7" w:rsidR="004C25AE" w:rsidRDefault="004C25AE" w:rsidP="00D93105">
            <w:pPr>
              <w:numPr>
                <w:ilvl w:val="0"/>
                <w:numId w:val="38"/>
              </w:numPr>
              <w:spacing w:after="160" w:line="252" w:lineRule="auto"/>
              <w:ind w:left="432"/>
              <w:contextualSpacing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Karen</w:t>
            </w:r>
            <w:r w:rsidR="00F71B4C">
              <w:rPr>
                <w:rFonts w:ascii="Arial" w:hAnsi="Arial" w:cs="Arial"/>
                <w:sz w:val="24"/>
                <w:szCs w:val="24"/>
                <w:lang w:val="en-US"/>
              </w:rPr>
              <w:t xml:space="preserve"> (Children's Services)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suggested this group could support negotiations and accountability for the national child care plan, and funding dedicated for Indigenous programming </w:t>
            </w:r>
          </w:p>
          <w:p w14:paraId="6C7E4CB7" w14:textId="63F79A58" w:rsidR="004C25AE" w:rsidRPr="00513BCB" w:rsidRDefault="004C25AE" w:rsidP="00F71B4C">
            <w:pPr>
              <w:numPr>
                <w:ilvl w:val="0"/>
                <w:numId w:val="38"/>
              </w:numPr>
              <w:spacing w:after="160" w:line="252" w:lineRule="auto"/>
              <w:ind w:left="432"/>
              <w:contextualSpacing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Ashley </w:t>
            </w:r>
            <w:r w:rsidR="00F71B4C">
              <w:rPr>
                <w:rFonts w:ascii="Arial" w:hAnsi="Arial" w:cs="Arial"/>
                <w:sz w:val="24"/>
                <w:szCs w:val="24"/>
                <w:lang w:val="en-US"/>
              </w:rPr>
              <w:t xml:space="preserve">(EarlyON)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offered to connect with organizations around the table on what the changes in policies and practices have looked like </w:t>
            </w:r>
            <w:r w:rsidR="003B1357">
              <w:rPr>
                <w:rFonts w:ascii="Arial" w:hAnsi="Arial" w:cs="Arial"/>
                <w:sz w:val="24"/>
                <w:szCs w:val="24"/>
                <w:lang w:val="en-US"/>
              </w:rPr>
              <w:t xml:space="preserve">in consultation with Indigenous partners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(i.e. changes in procurement and shifting decision making power)</w:t>
            </w:r>
          </w:p>
          <w:p w14:paraId="04BAE287" w14:textId="77777777" w:rsidR="006B1B3A" w:rsidRPr="003B1357" w:rsidRDefault="006B1B3A" w:rsidP="00CC410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14:paraId="4AB2CBC6" w14:textId="0C38D83B" w:rsidR="00CC4103" w:rsidRDefault="00CC4103" w:rsidP="00CC410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  <w:r w:rsidRPr="00CC4103">
              <w:rPr>
                <w:rFonts w:ascii="Arial" w:hAnsi="Arial" w:cs="Arial"/>
                <w:b/>
                <w:sz w:val="24"/>
                <w:szCs w:val="24"/>
              </w:rPr>
              <w:t>4.3 Review of resources and learnings</w:t>
            </w:r>
          </w:p>
          <w:p w14:paraId="053C2A31" w14:textId="0E1AF658" w:rsidR="004C25AE" w:rsidRDefault="008C5DC4" w:rsidP="0015624E">
            <w:pPr>
              <w:pStyle w:val="ListParagraph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Kelley </w:t>
            </w:r>
            <w:r w:rsidR="00AA5512">
              <w:rPr>
                <w:rFonts w:ascii="Arial" w:hAnsi="Arial" w:cs="Arial"/>
                <w:sz w:val="24"/>
                <w:szCs w:val="24"/>
              </w:rPr>
              <w:t xml:space="preserve">reviewed resources and learnings recommended by the AAPC members to </w:t>
            </w:r>
            <w:r w:rsidR="00F67E49">
              <w:rPr>
                <w:rFonts w:ascii="Arial" w:hAnsi="Arial" w:cs="Arial"/>
                <w:sz w:val="24"/>
                <w:szCs w:val="24"/>
              </w:rPr>
              <w:t>deepen understanding on truth, justice and reconciliation</w:t>
            </w:r>
          </w:p>
          <w:p w14:paraId="0C130231" w14:textId="5A909AFB" w:rsidR="00AA5512" w:rsidRDefault="00AA5512" w:rsidP="0015624E">
            <w:pPr>
              <w:pStyle w:val="ListParagraph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Reviewed </w:t>
            </w:r>
            <w:hyperlink r:id="rId9" w:history="1">
              <w:r w:rsidRPr="00F67E49">
                <w:rPr>
                  <w:rStyle w:val="Hyperlink"/>
                  <w:rFonts w:ascii="Arial" w:hAnsi="Arial" w:cs="Arial"/>
                  <w:sz w:val="24"/>
                  <w:szCs w:val="24"/>
                </w:rPr>
                <w:t>Indigenous Resources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page from </w:t>
            </w:r>
            <w:r w:rsidR="00F67E49">
              <w:rPr>
                <w:rFonts w:ascii="Arial" w:hAnsi="Arial" w:cs="Arial"/>
                <w:sz w:val="24"/>
                <w:szCs w:val="24"/>
              </w:rPr>
              <w:t>NCFT</w:t>
            </w:r>
            <w:r w:rsidR="003D0EC8">
              <w:rPr>
                <w:rFonts w:ascii="Arial" w:hAnsi="Arial" w:cs="Arial"/>
                <w:sz w:val="24"/>
                <w:szCs w:val="24"/>
              </w:rPr>
              <w:t>, which highlight I</w:t>
            </w:r>
            <w:r w:rsidR="003D0EC8" w:rsidRPr="003D0EC8">
              <w:rPr>
                <w:rFonts w:ascii="Arial" w:hAnsi="Arial" w:cs="Arial"/>
                <w:sz w:val="24"/>
                <w:szCs w:val="24"/>
              </w:rPr>
              <w:t>ndigenous resources and ways to support and amplify Indigenous voices</w:t>
            </w:r>
            <w:r w:rsidR="003D0EC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420C604" w14:textId="1832FC9C" w:rsidR="003D0EC8" w:rsidRDefault="003D0EC8" w:rsidP="0015624E">
            <w:pPr>
              <w:pStyle w:val="ListParagraph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Also reviewed TPL blogs and reading lists:</w:t>
            </w:r>
          </w:p>
          <w:p w14:paraId="6E5D7FBB" w14:textId="6EBEE3A3" w:rsidR="00000000" w:rsidRPr="003D0EC8" w:rsidRDefault="00F67E49" w:rsidP="00F67E49">
            <w:pPr>
              <w:pStyle w:val="ListParagraph"/>
              <w:widowControl w:val="0"/>
              <w:numPr>
                <w:ilvl w:val="1"/>
                <w:numId w:val="40"/>
              </w:numPr>
              <w:autoSpaceDE w:val="0"/>
              <w:autoSpaceDN w:val="0"/>
              <w:adjustRightInd w:val="0"/>
              <w:ind w:left="792"/>
              <w:rPr>
                <w:rFonts w:ascii="Arial" w:hAnsi="Arial" w:cs="Arial"/>
                <w:sz w:val="24"/>
                <w:szCs w:val="24"/>
              </w:rPr>
            </w:pPr>
            <w:hyperlink r:id="rId10" w:history="1">
              <w:r w:rsidR="00964285" w:rsidRPr="00F67E49">
                <w:rPr>
                  <w:rStyle w:val="Hyperlink"/>
                  <w:rFonts w:ascii="Arial" w:hAnsi="Arial" w:cs="Arial"/>
                  <w:sz w:val="24"/>
                  <w:szCs w:val="24"/>
                </w:rPr>
                <w:t>Orange Shirt Day Blog Post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3FA26AB" w14:textId="2C2FDD9A" w:rsidR="00000000" w:rsidRPr="003D0EC8" w:rsidRDefault="00F67E49" w:rsidP="00F67E49">
            <w:pPr>
              <w:pStyle w:val="ListParagraph"/>
              <w:widowControl w:val="0"/>
              <w:numPr>
                <w:ilvl w:val="1"/>
                <w:numId w:val="40"/>
              </w:numPr>
              <w:autoSpaceDE w:val="0"/>
              <w:autoSpaceDN w:val="0"/>
              <w:adjustRightInd w:val="0"/>
              <w:ind w:left="792"/>
              <w:rPr>
                <w:rFonts w:ascii="Arial" w:hAnsi="Arial" w:cs="Arial"/>
                <w:sz w:val="24"/>
                <w:szCs w:val="24"/>
              </w:rPr>
            </w:pPr>
            <w:hyperlink r:id="rId11" w:history="1">
              <w:r w:rsidR="00964285" w:rsidRPr="00F67E49">
                <w:rPr>
                  <w:rStyle w:val="Hyperlink"/>
                  <w:rFonts w:ascii="Arial" w:hAnsi="Arial" w:cs="Arial"/>
                  <w:sz w:val="24"/>
                  <w:szCs w:val="24"/>
                </w:rPr>
                <w:t>Truth and Reconciliation: One Year Later</w:t>
              </w:r>
            </w:hyperlink>
          </w:p>
          <w:p w14:paraId="7EAA19CD" w14:textId="154DF8A4" w:rsidR="00000000" w:rsidRPr="003D0EC8" w:rsidRDefault="00F67E49" w:rsidP="00F67E49">
            <w:pPr>
              <w:pStyle w:val="ListParagraph"/>
              <w:widowControl w:val="0"/>
              <w:numPr>
                <w:ilvl w:val="1"/>
                <w:numId w:val="40"/>
              </w:numPr>
              <w:autoSpaceDE w:val="0"/>
              <w:autoSpaceDN w:val="0"/>
              <w:adjustRightInd w:val="0"/>
              <w:ind w:left="792"/>
              <w:rPr>
                <w:rFonts w:ascii="Arial" w:hAnsi="Arial" w:cs="Arial"/>
                <w:sz w:val="24"/>
                <w:szCs w:val="24"/>
              </w:rPr>
            </w:pPr>
            <w:hyperlink r:id="rId12" w:history="1">
              <w:r w:rsidR="00964285" w:rsidRPr="00F67E49">
                <w:rPr>
                  <w:rStyle w:val="Hyperlink"/>
                  <w:rFonts w:ascii="Arial" w:hAnsi="Arial" w:cs="Arial"/>
                  <w:sz w:val="24"/>
                  <w:szCs w:val="24"/>
                </w:rPr>
                <w:t>Truth and Reconciliation: 5 Years Later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EACC9B4" w14:textId="3C9DC0AA" w:rsidR="00000000" w:rsidRDefault="00F67E49" w:rsidP="00F67E49">
            <w:pPr>
              <w:pStyle w:val="ListParagraph"/>
              <w:widowControl w:val="0"/>
              <w:numPr>
                <w:ilvl w:val="1"/>
                <w:numId w:val="40"/>
              </w:numPr>
              <w:autoSpaceDE w:val="0"/>
              <w:autoSpaceDN w:val="0"/>
              <w:adjustRightInd w:val="0"/>
              <w:ind w:left="792"/>
              <w:rPr>
                <w:rFonts w:ascii="Arial" w:hAnsi="Arial" w:cs="Arial"/>
                <w:sz w:val="24"/>
                <w:szCs w:val="24"/>
              </w:rPr>
            </w:pPr>
            <w:hyperlink r:id="rId13" w:history="1">
              <w:r w:rsidR="00964285" w:rsidRPr="00F67E49">
                <w:rPr>
                  <w:rStyle w:val="Hyperlink"/>
                  <w:rFonts w:ascii="Arial" w:hAnsi="Arial" w:cs="Arial"/>
                  <w:sz w:val="24"/>
                  <w:szCs w:val="24"/>
                </w:rPr>
                <w:t>Remembering the 215 Children Found in an Unmarked Mass Grave at</w:t>
              </w:r>
              <w:r w:rsidR="00964285" w:rsidRPr="00F67E49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 Kamloops Indian Residential School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5CE2A16" w14:textId="5BEDE59B" w:rsidR="003D0EC8" w:rsidRPr="003D0EC8" w:rsidRDefault="00F67E49" w:rsidP="00F67E49">
            <w:pPr>
              <w:pStyle w:val="ListParagraph"/>
              <w:widowControl w:val="0"/>
              <w:numPr>
                <w:ilvl w:val="1"/>
                <w:numId w:val="40"/>
              </w:numPr>
              <w:autoSpaceDE w:val="0"/>
              <w:autoSpaceDN w:val="0"/>
              <w:adjustRightInd w:val="0"/>
              <w:ind w:left="792"/>
              <w:rPr>
                <w:rFonts w:ascii="Arial" w:hAnsi="Arial" w:cs="Arial"/>
                <w:sz w:val="24"/>
                <w:szCs w:val="24"/>
              </w:rPr>
            </w:pPr>
            <w:hyperlink r:id="rId14" w:history="1">
              <w:r w:rsidR="003D0EC8" w:rsidRPr="00F67E49">
                <w:rPr>
                  <w:rStyle w:val="Hyperlink"/>
                  <w:rFonts w:ascii="Arial" w:hAnsi="Arial" w:cs="Arial"/>
                  <w:sz w:val="24"/>
                  <w:szCs w:val="24"/>
                </w:rPr>
                <w:t>Orange Shirt Day Reading List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13139FA" w14:textId="508E53C2" w:rsidR="003D0EC8" w:rsidRPr="003D0EC8" w:rsidRDefault="00F67E49" w:rsidP="00F67E49">
            <w:pPr>
              <w:pStyle w:val="ListParagraph"/>
              <w:widowControl w:val="0"/>
              <w:numPr>
                <w:ilvl w:val="1"/>
                <w:numId w:val="40"/>
              </w:numPr>
              <w:autoSpaceDE w:val="0"/>
              <w:autoSpaceDN w:val="0"/>
              <w:adjustRightInd w:val="0"/>
              <w:ind w:left="792"/>
              <w:rPr>
                <w:rFonts w:ascii="Arial" w:hAnsi="Arial" w:cs="Arial"/>
                <w:sz w:val="24"/>
                <w:szCs w:val="24"/>
              </w:rPr>
            </w:pPr>
            <w:hyperlink r:id="rId15" w:history="1">
              <w:r w:rsidR="003D0EC8" w:rsidRPr="00F67E49">
                <w:rPr>
                  <w:rStyle w:val="Hyperlink"/>
                  <w:rFonts w:ascii="Arial" w:hAnsi="Arial" w:cs="Arial"/>
                  <w:sz w:val="24"/>
                  <w:szCs w:val="24"/>
                </w:rPr>
                <w:t>Reading for Reconciliation</w:t>
              </w:r>
            </w:hyperlink>
          </w:p>
          <w:p w14:paraId="1E316BC5" w14:textId="586D5CE1" w:rsidR="003D0EC8" w:rsidRPr="003D0EC8" w:rsidRDefault="00F67E49" w:rsidP="00F67E49">
            <w:pPr>
              <w:pStyle w:val="ListParagraph"/>
              <w:widowControl w:val="0"/>
              <w:numPr>
                <w:ilvl w:val="1"/>
                <w:numId w:val="40"/>
              </w:numPr>
              <w:autoSpaceDE w:val="0"/>
              <w:autoSpaceDN w:val="0"/>
              <w:adjustRightInd w:val="0"/>
              <w:ind w:left="792"/>
              <w:rPr>
                <w:rFonts w:ascii="Arial" w:hAnsi="Arial" w:cs="Arial"/>
                <w:sz w:val="24"/>
                <w:szCs w:val="24"/>
              </w:rPr>
            </w:pPr>
            <w:hyperlink r:id="rId16" w:history="1">
              <w:r w:rsidR="003D0EC8" w:rsidRPr="00F67E49">
                <w:rPr>
                  <w:rStyle w:val="Hyperlink"/>
                  <w:rFonts w:ascii="Arial" w:hAnsi="Arial" w:cs="Arial"/>
                  <w:sz w:val="24"/>
                  <w:szCs w:val="24"/>
                </w:rPr>
                <w:t>Read Indigenous</w:t>
              </w:r>
            </w:hyperlink>
          </w:p>
          <w:p w14:paraId="4D8EB4AF" w14:textId="77777777" w:rsidR="003B1357" w:rsidRDefault="003B1357" w:rsidP="003D0E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0534E1C6" w14:textId="121718BC" w:rsidR="003D0EC8" w:rsidRDefault="003D0EC8" w:rsidP="00026731">
            <w:pPr>
              <w:pStyle w:val="ListParagraph"/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42"/>
              <w:rPr>
                <w:rFonts w:ascii="Arial" w:hAnsi="Arial" w:cs="Arial"/>
                <w:sz w:val="24"/>
                <w:szCs w:val="24"/>
              </w:rPr>
            </w:pPr>
            <w:r w:rsidRPr="00964BEA">
              <w:rPr>
                <w:rFonts w:ascii="Arial" w:hAnsi="Arial" w:cs="Arial"/>
                <w:sz w:val="24"/>
                <w:szCs w:val="24"/>
              </w:rPr>
              <w:t xml:space="preserve">Decision from chairs to deferred watching video together after running behind schedule to </w:t>
            </w:r>
            <w:r w:rsidR="00964BEA" w:rsidRPr="00964BEA">
              <w:rPr>
                <w:rFonts w:ascii="Arial" w:hAnsi="Arial" w:cs="Arial"/>
                <w:sz w:val="24"/>
                <w:szCs w:val="24"/>
              </w:rPr>
              <w:t xml:space="preserve">give enough time for AAPC members </w:t>
            </w:r>
          </w:p>
          <w:p w14:paraId="1B1C9155" w14:textId="4F80F877" w:rsidR="00964BEA" w:rsidRPr="00964BEA" w:rsidRDefault="00964BEA" w:rsidP="00026731">
            <w:pPr>
              <w:pStyle w:val="ListParagraph"/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Members encouraged to watch the video, featured on the NCFST's Indigenous Resources, of</w:t>
            </w:r>
            <w:r w:rsidRPr="00964BEA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17" w:history="1">
              <w:r w:rsidRPr="00964BEA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Tanya </w:t>
              </w:r>
              <w:proofErr w:type="spellStart"/>
              <w:r w:rsidRPr="00964BEA">
                <w:rPr>
                  <w:rStyle w:val="Hyperlink"/>
                  <w:rFonts w:ascii="Arial" w:hAnsi="Arial" w:cs="Arial"/>
                  <w:sz w:val="24"/>
                  <w:szCs w:val="24"/>
                </w:rPr>
                <w:t>Ta</w:t>
              </w:r>
              <w:r w:rsidRPr="00964BEA">
                <w:rPr>
                  <w:rStyle w:val="Hyperlink"/>
                  <w:rFonts w:ascii="Arial" w:hAnsi="Arial" w:cs="Arial"/>
                  <w:sz w:val="24"/>
                  <w:szCs w:val="24"/>
                </w:rPr>
                <w:t>l</w:t>
              </w:r>
              <w:r w:rsidRPr="00964BEA">
                <w:rPr>
                  <w:rStyle w:val="Hyperlink"/>
                  <w:rFonts w:ascii="Arial" w:hAnsi="Arial" w:cs="Arial"/>
                  <w:sz w:val="24"/>
                  <w:szCs w:val="24"/>
                </w:rPr>
                <w:t>aga</w:t>
              </w:r>
              <w:proofErr w:type="spellEnd"/>
              <w:r w:rsidRPr="00964BEA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 discussing the Indian Act</w:t>
              </w:r>
            </w:hyperlink>
            <w:r w:rsidRPr="00964BEA">
              <w:rPr>
                <w:rFonts w:ascii="Arial" w:hAnsi="Arial" w:cs="Arial"/>
                <w:sz w:val="24"/>
                <w:szCs w:val="24"/>
              </w:rPr>
              <w:t xml:space="preserve"> and focus</w:t>
            </w:r>
            <w:r>
              <w:rPr>
                <w:rFonts w:ascii="Arial" w:hAnsi="Arial" w:cs="Arial"/>
                <w:sz w:val="24"/>
                <w:szCs w:val="24"/>
              </w:rPr>
              <w:t>ing</w:t>
            </w:r>
            <w:r w:rsidRPr="00964BEA">
              <w:rPr>
                <w:rFonts w:ascii="Arial" w:hAnsi="Arial" w:cs="Arial"/>
                <w:sz w:val="24"/>
                <w:szCs w:val="24"/>
              </w:rPr>
              <w:t xml:space="preserve"> on the government’s position of deciding who </w:t>
            </w:r>
            <w:proofErr w:type="gramStart"/>
            <w:r w:rsidRPr="00964BEA">
              <w:rPr>
                <w:rFonts w:ascii="Arial" w:hAnsi="Arial" w:cs="Arial"/>
                <w:sz w:val="24"/>
                <w:szCs w:val="24"/>
              </w:rPr>
              <w:t>is Indigenous</w:t>
            </w:r>
            <w:proofErr w:type="gramEnd"/>
            <w:r w:rsidRPr="00964BEA">
              <w:rPr>
                <w:rFonts w:ascii="Arial" w:hAnsi="Arial" w:cs="Arial"/>
                <w:sz w:val="24"/>
                <w:szCs w:val="24"/>
              </w:rPr>
              <w:t xml:space="preserve"> and who is not.</w:t>
            </w:r>
          </w:p>
          <w:p w14:paraId="58C61CEE" w14:textId="77777777" w:rsidR="003D0EC8" w:rsidRDefault="003D0EC8" w:rsidP="003D0E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2BE43FB5" w14:textId="77777777" w:rsidR="003D0EC8" w:rsidRDefault="003D0EC8" w:rsidP="003D0E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Question for TPL</w:t>
            </w:r>
          </w:p>
          <w:p w14:paraId="1B71AF1C" w14:textId="38573910" w:rsidR="003D0EC8" w:rsidRPr="003D0EC8" w:rsidRDefault="003D0EC8" w:rsidP="00026731">
            <w:pPr>
              <w:pStyle w:val="ListParagraph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Are children's books available? Yes, the resources listed include children's books</w:t>
            </w:r>
          </w:p>
          <w:p w14:paraId="6BE0D8A6" w14:textId="77777777" w:rsidR="003D0EC8" w:rsidRPr="003D0EC8" w:rsidRDefault="003D0EC8" w:rsidP="003D0E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4CBA7D80" w14:textId="77777777" w:rsidR="00CC4103" w:rsidRDefault="00CC4103" w:rsidP="00CC410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C4103">
              <w:rPr>
                <w:rFonts w:ascii="Arial" w:hAnsi="Arial" w:cs="Arial"/>
                <w:b/>
                <w:sz w:val="24"/>
                <w:szCs w:val="24"/>
              </w:rPr>
              <w:t>4.4 Highlight AAPC and Indigenous led child and family programs</w:t>
            </w:r>
          </w:p>
          <w:p w14:paraId="3FDD3FEE" w14:textId="77777777" w:rsidR="00C20F15" w:rsidRDefault="00C20F15" w:rsidP="00C20F15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51919F" w14:textId="18254F46" w:rsidR="00C20F15" w:rsidRPr="00C20F15" w:rsidRDefault="00C20F15" w:rsidP="00C20F1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AAPC</w:t>
            </w:r>
          </w:p>
          <w:p w14:paraId="5C28BBD1" w14:textId="68D89C04" w:rsidR="003B1357" w:rsidRDefault="006C4441" w:rsidP="006C4441">
            <w:pPr>
              <w:pStyle w:val="ListParagraph"/>
              <w:numPr>
                <w:ilvl w:val="0"/>
                <w:numId w:val="42"/>
              </w:numPr>
              <w:ind w:left="342"/>
              <w:rPr>
                <w:rFonts w:ascii="Arial" w:hAnsi="Arial" w:cs="Arial"/>
                <w:sz w:val="24"/>
                <w:szCs w:val="24"/>
              </w:rPr>
            </w:pPr>
            <w:r w:rsidRPr="006C4441">
              <w:rPr>
                <w:rFonts w:ascii="Arial" w:hAnsi="Arial" w:cs="Arial"/>
                <w:sz w:val="24"/>
                <w:szCs w:val="24"/>
              </w:rPr>
              <w:t>Siobhan as co-chair of AAPC provided an overview of the AAPC</w:t>
            </w:r>
          </w:p>
          <w:p w14:paraId="3D7C449C" w14:textId="54672B78" w:rsidR="00137EA4" w:rsidRDefault="00137EA4" w:rsidP="006C4441">
            <w:pPr>
              <w:pStyle w:val="ListParagraph"/>
              <w:numPr>
                <w:ilvl w:val="0"/>
                <w:numId w:val="42"/>
              </w:numPr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Reviewed the purpose, principles and roles and responsibilities of the AAPC</w:t>
            </w:r>
          </w:p>
          <w:p w14:paraId="204EBC46" w14:textId="71B0BBB5" w:rsidR="00137EA4" w:rsidRDefault="00137EA4" w:rsidP="006C4441">
            <w:pPr>
              <w:pStyle w:val="ListParagraph"/>
              <w:numPr>
                <w:ilvl w:val="0"/>
                <w:numId w:val="42"/>
              </w:numPr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Importance of gathering together those who support Indigenous children and families </w:t>
            </w:r>
            <w:r w:rsidR="00A60BFB">
              <w:rPr>
                <w:rFonts w:ascii="Arial" w:hAnsi="Arial" w:cs="Arial"/>
                <w:sz w:val="24"/>
                <w:szCs w:val="24"/>
              </w:rPr>
              <w:t>specifically</w:t>
            </w:r>
            <w:r>
              <w:rPr>
                <w:rFonts w:ascii="Arial" w:hAnsi="Arial" w:cs="Arial"/>
                <w:sz w:val="24"/>
                <w:szCs w:val="24"/>
              </w:rPr>
              <w:t xml:space="preserve"> and supporting each other in meeting those needs in best possible capacity.</w:t>
            </w:r>
          </w:p>
          <w:p w14:paraId="0DBE1AD0" w14:textId="331725BF" w:rsidR="00137EA4" w:rsidRDefault="00137EA4" w:rsidP="006C4441">
            <w:pPr>
              <w:pStyle w:val="ListParagraph"/>
              <w:numPr>
                <w:ilvl w:val="0"/>
                <w:numId w:val="42"/>
              </w:numPr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Importance of being mindful of residential school experience and inter-generational trauma, and continued impact of Toronto's large urban Indigenous </w:t>
            </w:r>
            <w:r w:rsidR="00A60BFB">
              <w:rPr>
                <w:rFonts w:ascii="Arial" w:hAnsi="Arial" w:cs="Arial"/>
                <w:sz w:val="24"/>
                <w:szCs w:val="24"/>
              </w:rPr>
              <w:t>community</w:t>
            </w:r>
          </w:p>
          <w:p w14:paraId="55E5FFFD" w14:textId="2E260598" w:rsidR="00137EA4" w:rsidRDefault="00137EA4" w:rsidP="006C4441">
            <w:pPr>
              <w:pStyle w:val="ListParagraph"/>
              <w:numPr>
                <w:ilvl w:val="0"/>
                <w:numId w:val="42"/>
              </w:numPr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Working together to develop </w:t>
            </w:r>
            <w:r w:rsidR="00A60BFB">
              <w:rPr>
                <w:rFonts w:ascii="Arial" w:hAnsi="Arial" w:cs="Arial"/>
                <w:sz w:val="24"/>
                <w:szCs w:val="24"/>
              </w:rPr>
              <w:t>community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60BFB">
              <w:rPr>
                <w:rFonts w:ascii="Arial" w:hAnsi="Arial" w:cs="Arial"/>
                <w:sz w:val="24"/>
                <w:szCs w:val="24"/>
              </w:rPr>
              <w:t>based</w:t>
            </w:r>
            <w:r>
              <w:rPr>
                <w:rFonts w:ascii="Arial" w:hAnsi="Arial" w:cs="Arial"/>
                <w:sz w:val="24"/>
                <w:szCs w:val="24"/>
              </w:rPr>
              <w:t xml:space="preserve"> planning and consultation, and make sure we are reflective of the needs of </w:t>
            </w:r>
            <w:r w:rsidR="00A60BFB">
              <w:rPr>
                <w:rFonts w:ascii="Arial" w:hAnsi="Arial" w:cs="Arial"/>
                <w:sz w:val="24"/>
                <w:szCs w:val="24"/>
              </w:rPr>
              <w:t>Indigenous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60BFB">
              <w:rPr>
                <w:rFonts w:ascii="Arial" w:hAnsi="Arial" w:cs="Arial"/>
                <w:sz w:val="24"/>
                <w:szCs w:val="24"/>
              </w:rPr>
              <w:t>children</w:t>
            </w:r>
            <w:r>
              <w:rPr>
                <w:rFonts w:ascii="Arial" w:hAnsi="Arial" w:cs="Arial"/>
                <w:sz w:val="24"/>
                <w:szCs w:val="24"/>
              </w:rPr>
              <w:t xml:space="preserve"> and families</w:t>
            </w:r>
            <w:r w:rsidR="00A60BFB">
              <w:rPr>
                <w:rFonts w:ascii="Arial" w:hAnsi="Arial" w:cs="Arial"/>
                <w:sz w:val="24"/>
                <w:szCs w:val="24"/>
              </w:rPr>
              <w:t xml:space="preserve"> – being responsive and providing equity of access</w:t>
            </w:r>
          </w:p>
          <w:p w14:paraId="3E344CD8" w14:textId="2DE63C99" w:rsidR="00A60BFB" w:rsidRDefault="00A60BFB" w:rsidP="006C4441">
            <w:pPr>
              <w:pStyle w:val="ListParagraph"/>
              <w:numPr>
                <w:ilvl w:val="0"/>
                <w:numId w:val="42"/>
              </w:numPr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Lots of growth in services provided for Indigenous children and families through Journey Together funding, and importance of working collaboratively</w:t>
            </w:r>
          </w:p>
          <w:p w14:paraId="1A0FE2E3" w14:textId="5BDF07FB" w:rsidR="00A60BFB" w:rsidRDefault="00A60BFB" w:rsidP="006C4441">
            <w:pPr>
              <w:pStyle w:val="ListParagraph"/>
              <w:numPr>
                <w:ilvl w:val="0"/>
                <w:numId w:val="42"/>
              </w:numPr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COVID-19 impact on AAPC as many members were re-deployed and unable to come together, so working to bring members back to the table </w:t>
            </w:r>
          </w:p>
          <w:p w14:paraId="52A731C2" w14:textId="35B42AE9" w:rsidR="00A60BFB" w:rsidRDefault="00A60BFB" w:rsidP="006C4441">
            <w:pPr>
              <w:pStyle w:val="ListParagraph"/>
              <w:numPr>
                <w:ilvl w:val="0"/>
                <w:numId w:val="42"/>
              </w:numPr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AAPC even scheduled Oct 21 to invite all AAPC members to engage in a recommitment ceremony to come together and embrace strategic planning that happened in 2019 before COVID as the plan begun to be implemented</w:t>
            </w:r>
          </w:p>
          <w:p w14:paraId="6A5EFC41" w14:textId="77777777" w:rsidR="00C20F15" w:rsidRDefault="00C20F15" w:rsidP="00C20F15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88BD33" w14:textId="4D6927E3" w:rsidR="00C20F15" w:rsidRDefault="00C20F15" w:rsidP="00C20F1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AAPC Members and Indigenous led child and family services</w:t>
            </w:r>
          </w:p>
          <w:p w14:paraId="562C0A5A" w14:textId="032FEFA0" w:rsidR="00C20F15" w:rsidRDefault="00C20F15" w:rsidP="00C20F15">
            <w:pPr>
              <w:pStyle w:val="ListParagraph"/>
              <w:numPr>
                <w:ilvl w:val="0"/>
                <w:numId w:val="44"/>
              </w:numPr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Joe Rock, Indigenous Consultant with City of Toronto, EarlyON, and Kelley highlighted AAPC members and </w:t>
            </w:r>
            <w:r>
              <w:rPr>
                <w:rFonts w:ascii="Arial" w:hAnsi="Arial" w:cs="Arial"/>
                <w:sz w:val="24"/>
                <w:szCs w:val="24"/>
              </w:rPr>
              <w:t>Indigenous led child and family services</w:t>
            </w:r>
          </w:p>
          <w:p w14:paraId="61087A01" w14:textId="6B41B7E2" w:rsidR="00C20F15" w:rsidRPr="000F1434" w:rsidRDefault="000F1434" w:rsidP="00C20F15">
            <w:pPr>
              <w:pStyle w:val="ListParagraph"/>
              <w:numPr>
                <w:ilvl w:val="0"/>
                <w:numId w:val="44"/>
              </w:numPr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Information and description gathering from </w:t>
            </w:r>
            <w:hyperlink r:id="rId18" w:history="1">
              <w:proofErr w:type="spellStart"/>
              <w:r w:rsidRPr="000F1434"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Tkaronto</w:t>
              </w:r>
              <w:proofErr w:type="spellEnd"/>
              <w:r w:rsidRPr="000F1434"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 xml:space="preserve"> Indigenous Peoples Portal</w:t>
              </w:r>
            </w:hyperlink>
          </w:p>
          <w:p w14:paraId="2ADA166F" w14:textId="5B501025" w:rsidR="000F1434" w:rsidRPr="00C47D1C" w:rsidRDefault="000F1434" w:rsidP="000F1434">
            <w:pPr>
              <w:pStyle w:val="ListParagraph"/>
              <w:numPr>
                <w:ilvl w:val="0"/>
                <w:numId w:val="44"/>
              </w:numPr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Agencies highlighted: TASSC and </w:t>
            </w:r>
            <w:proofErr w:type="spellStart"/>
            <w:r w:rsidRPr="000F1434">
              <w:rPr>
                <w:rFonts w:ascii="Arial" w:hAnsi="Arial" w:cs="Arial"/>
                <w:bCs/>
                <w:sz w:val="24"/>
                <w:szCs w:val="24"/>
              </w:rPr>
              <w:t>Tkaronto</w:t>
            </w:r>
            <w:proofErr w:type="spellEnd"/>
            <w:r w:rsidRPr="000F1434">
              <w:rPr>
                <w:rFonts w:ascii="Arial" w:hAnsi="Arial" w:cs="Arial"/>
                <w:bCs/>
                <w:sz w:val="24"/>
                <w:szCs w:val="24"/>
              </w:rPr>
              <w:t xml:space="preserve"> Indigenous Peoples Portal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r w:rsidRPr="00C47D1C">
              <w:rPr>
                <w:rFonts w:ascii="Arial" w:hAnsi="Arial" w:cs="Arial"/>
                <w:bCs/>
                <w:sz w:val="24"/>
                <w:szCs w:val="24"/>
              </w:rPr>
              <w:t xml:space="preserve">Aboriginal Legal Services, </w:t>
            </w:r>
            <w:proofErr w:type="spellStart"/>
            <w:r w:rsidRPr="00C47D1C">
              <w:rPr>
                <w:rFonts w:ascii="Arial" w:hAnsi="Arial" w:cs="Arial"/>
                <w:bCs/>
                <w:sz w:val="24"/>
                <w:szCs w:val="24"/>
              </w:rPr>
              <w:t>Anishnawbe</w:t>
            </w:r>
            <w:proofErr w:type="spellEnd"/>
            <w:r w:rsidRPr="00C47D1C">
              <w:rPr>
                <w:rFonts w:ascii="Arial" w:hAnsi="Arial" w:cs="Arial"/>
                <w:bCs/>
                <w:sz w:val="24"/>
                <w:szCs w:val="24"/>
              </w:rPr>
              <w:t xml:space="preserve"> Health Toronto, ENAGB Indigenous Youth Agency, First Nation School of Toronto</w:t>
            </w:r>
            <w:r w:rsidRPr="00C47D1C">
              <w:rPr>
                <w:rFonts w:ascii="Arial" w:hAnsi="Arial" w:cs="Arial"/>
                <w:bCs/>
                <w:sz w:val="24"/>
                <w:szCs w:val="24"/>
              </w:rPr>
              <w:br/>
            </w:r>
            <w:proofErr w:type="spellStart"/>
            <w:r w:rsidRPr="00C47D1C">
              <w:rPr>
                <w:rFonts w:ascii="Arial" w:hAnsi="Arial" w:cs="Arial"/>
                <w:bCs/>
                <w:sz w:val="24"/>
                <w:szCs w:val="24"/>
              </w:rPr>
              <w:t>Kapapamahchakwew</w:t>
            </w:r>
            <w:proofErr w:type="spellEnd"/>
            <w:r w:rsidRPr="00C47D1C">
              <w:rPr>
                <w:rFonts w:ascii="Arial" w:hAnsi="Arial" w:cs="Arial"/>
                <w:bCs/>
                <w:sz w:val="24"/>
                <w:szCs w:val="24"/>
              </w:rPr>
              <w:t xml:space="preserve"> - Wandering Spirit School, </w:t>
            </w:r>
            <w:proofErr w:type="spellStart"/>
            <w:r w:rsidRPr="00C47D1C">
              <w:rPr>
                <w:rFonts w:ascii="Arial" w:hAnsi="Arial" w:cs="Arial"/>
                <w:bCs/>
                <w:sz w:val="24"/>
                <w:szCs w:val="24"/>
              </w:rPr>
              <w:t>Miziwe</w:t>
            </w:r>
            <w:proofErr w:type="spellEnd"/>
            <w:r w:rsidRPr="00C47D1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47D1C">
              <w:rPr>
                <w:rFonts w:ascii="Arial" w:hAnsi="Arial" w:cs="Arial"/>
                <w:bCs/>
                <w:sz w:val="24"/>
                <w:szCs w:val="24"/>
              </w:rPr>
              <w:t>Biik</w:t>
            </w:r>
            <w:proofErr w:type="spellEnd"/>
            <w:r w:rsidRPr="00C47D1C">
              <w:rPr>
                <w:rFonts w:ascii="Arial" w:hAnsi="Arial" w:cs="Arial"/>
                <w:bCs/>
                <w:sz w:val="24"/>
                <w:szCs w:val="24"/>
              </w:rPr>
              <w:t xml:space="preserve"> Aboriginal Employment and Training, Native Canadian Centre of Toronto (NCCT), Native Child and Family Services of Toronto (NCFST), Native Woman’s Resource Centre of Toronto (NWRCT), </w:t>
            </w:r>
            <w:proofErr w:type="spellStart"/>
            <w:r w:rsidRPr="00C47D1C">
              <w:rPr>
                <w:rFonts w:ascii="Arial" w:hAnsi="Arial" w:cs="Arial"/>
                <w:bCs/>
                <w:sz w:val="24"/>
                <w:szCs w:val="24"/>
              </w:rPr>
              <w:t>Ojibiikaan</w:t>
            </w:r>
            <w:proofErr w:type="spellEnd"/>
            <w:r w:rsidRPr="00C47D1C">
              <w:rPr>
                <w:rFonts w:ascii="Arial" w:hAnsi="Arial" w:cs="Arial"/>
                <w:bCs/>
                <w:sz w:val="24"/>
                <w:szCs w:val="24"/>
              </w:rPr>
              <w:t xml:space="preserve"> Indigenous Cultural Network, Seventh Generation Midwives, Toronto Council Fire Native Cultural Centre, 2-Spirited People of the First Nations, </w:t>
            </w:r>
            <w:proofErr w:type="spellStart"/>
            <w:r w:rsidRPr="00C47D1C">
              <w:rPr>
                <w:rFonts w:ascii="Arial" w:hAnsi="Arial" w:cs="Arial"/>
                <w:bCs/>
                <w:sz w:val="24"/>
                <w:szCs w:val="24"/>
              </w:rPr>
              <w:t>Wigwamen</w:t>
            </w:r>
            <w:proofErr w:type="spellEnd"/>
          </w:p>
          <w:p w14:paraId="2FB2EE0B" w14:textId="55743987" w:rsidR="00C47D1C" w:rsidRPr="00CF5588" w:rsidRDefault="00C47D1C" w:rsidP="000F1434">
            <w:pPr>
              <w:pStyle w:val="ListParagraph"/>
              <w:numPr>
                <w:ilvl w:val="0"/>
                <w:numId w:val="44"/>
              </w:numPr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Updates that</w:t>
            </w:r>
            <w:r w:rsidR="00CF5588">
              <w:rPr>
                <w:rFonts w:ascii="Arial" w:hAnsi="Arial" w:cs="Arial"/>
                <w:bCs/>
                <w:sz w:val="24"/>
                <w:szCs w:val="24"/>
              </w:rPr>
              <w:t xml:space="preserve"> 2 floors of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Indigenous EarlyON and child care centres will be open at new empl</w:t>
            </w:r>
            <w:r w:rsidR="00CF5588">
              <w:rPr>
                <w:rFonts w:ascii="Arial" w:hAnsi="Arial" w:cs="Arial"/>
                <w:bCs/>
                <w:sz w:val="24"/>
                <w:szCs w:val="24"/>
              </w:rPr>
              <w:t>oyment and training centres being constructed at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47D1C">
              <w:rPr>
                <w:rFonts w:ascii="Arial" w:hAnsi="Arial" w:cs="Arial"/>
                <w:bCs/>
                <w:sz w:val="24"/>
                <w:szCs w:val="24"/>
              </w:rPr>
              <w:t>Miziwe</w:t>
            </w:r>
            <w:proofErr w:type="spellEnd"/>
            <w:r w:rsidRPr="00C47D1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47D1C">
              <w:rPr>
                <w:rFonts w:ascii="Arial" w:hAnsi="Arial" w:cs="Arial"/>
                <w:bCs/>
                <w:sz w:val="24"/>
                <w:szCs w:val="24"/>
              </w:rPr>
              <w:t>Biik</w:t>
            </w:r>
            <w:proofErr w:type="spellEnd"/>
            <w:r w:rsidRPr="00C47D1C">
              <w:rPr>
                <w:rFonts w:ascii="Arial" w:hAnsi="Arial" w:cs="Arial"/>
                <w:bCs/>
                <w:sz w:val="24"/>
                <w:szCs w:val="24"/>
              </w:rPr>
              <w:t xml:space="preserve"> Aboriginal Employment and Training</w:t>
            </w:r>
          </w:p>
          <w:p w14:paraId="66CFC695" w14:textId="74B73B1B" w:rsidR="00CF5588" w:rsidRPr="00C20F15" w:rsidRDefault="00CF5588" w:rsidP="000F1434">
            <w:pPr>
              <w:pStyle w:val="ListParagraph"/>
              <w:numPr>
                <w:ilvl w:val="0"/>
                <w:numId w:val="44"/>
              </w:numPr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2 new centres also </w:t>
            </w:r>
            <w:r w:rsidR="00F21556">
              <w:rPr>
                <w:rFonts w:ascii="Arial" w:hAnsi="Arial" w:cs="Arial"/>
                <w:bCs/>
                <w:sz w:val="24"/>
                <w:szCs w:val="24"/>
              </w:rPr>
              <w:t xml:space="preserve">recently </w:t>
            </w:r>
            <w:r>
              <w:rPr>
                <w:rFonts w:ascii="Arial" w:hAnsi="Arial" w:cs="Arial"/>
                <w:bCs/>
                <w:sz w:val="24"/>
                <w:szCs w:val="24"/>
              </w:rPr>
              <w:t>opened in Malvern and Mt. Dennis with NCFST</w:t>
            </w:r>
          </w:p>
          <w:p w14:paraId="2CA6D4AE" w14:textId="7BCC083A" w:rsidR="003B1357" w:rsidRDefault="003B1357" w:rsidP="00CC41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14:paraId="2D9DD8B4" w14:textId="77777777" w:rsidR="007819EF" w:rsidRPr="00D137C5" w:rsidRDefault="00C7428C" w:rsidP="00A60D5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137C5">
              <w:rPr>
                <w:rFonts w:ascii="Arial" w:hAnsi="Arial" w:cs="Arial"/>
                <w:b/>
                <w:sz w:val="24"/>
                <w:szCs w:val="24"/>
              </w:rPr>
              <w:t>Resources</w:t>
            </w:r>
          </w:p>
          <w:p w14:paraId="437B0999" w14:textId="77777777" w:rsidR="00C7428C" w:rsidRDefault="00C7428C" w:rsidP="00A60D5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DCBD4B" w14:textId="0556CC01" w:rsidR="00C7428C" w:rsidRDefault="00C7428C" w:rsidP="00A60D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Copy of slides from Selina on the City's reconciliation action plan</w:t>
            </w:r>
          </w:p>
          <w:p w14:paraId="1B8F2E29" w14:textId="77777777" w:rsidR="007819EF" w:rsidRDefault="007819EF" w:rsidP="00A60D5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20DB8F" w14:textId="77777777" w:rsidR="00CC4103" w:rsidRDefault="00226B48" w:rsidP="00A60D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34" w:dyaOrig="997" w14:anchorId="1BC85A3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4527" type="#_x0000_t75" style="width:76.5pt;height:49.5pt" o:ole="">
                  <v:imagedata r:id="rId19" o:title=""/>
                </v:shape>
                <o:OLEObject Type="Embed" ProgID="AcroExch.Document.DC" ShapeID="_x0000_i4527" DrawAspect="Icon" ObjectID="_1697449337" r:id="rId20"/>
              </w:object>
            </w:r>
          </w:p>
          <w:p w14:paraId="68C74CAA" w14:textId="77777777" w:rsidR="00DD4B5C" w:rsidRDefault="00DD4B5C" w:rsidP="00A60D5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4C761E" w14:textId="40E73113" w:rsidR="00DD4B5C" w:rsidRDefault="00DD4B5C" w:rsidP="00A60D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Link shared by Cheryl for The Ballantyne Project </w:t>
            </w:r>
            <w:hyperlink r:id="rId21" w:history="1">
              <w:r w:rsidRPr="0075538A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https://truenorthaid.ca/the-ballantyne-project/</w:t>
              </w:r>
            </w:hyperlink>
          </w:p>
          <w:p w14:paraId="446ABA63" w14:textId="77777777" w:rsidR="008E36CD" w:rsidRDefault="008E36CD" w:rsidP="00A60D5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7D3C55" w14:textId="408269F1" w:rsidR="008E36CD" w:rsidRDefault="008E36CD" w:rsidP="00A60D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Overview of TPL Indigenous initiatives shared by Aly</w:t>
            </w:r>
          </w:p>
          <w:bookmarkStart w:id="0" w:name="_MON_1697031512"/>
          <w:bookmarkEnd w:id="0"/>
          <w:p w14:paraId="1739F313" w14:textId="7AD9DEFC" w:rsidR="00DD4B5C" w:rsidRDefault="008E36CD" w:rsidP="00A60D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34" w:dyaOrig="997" w14:anchorId="5B5230A8">
                <v:shape id="_x0000_i4528" type="#_x0000_t75" style="width:76.5pt;height:49.5pt" o:ole="">
                  <v:imagedata r:id="rId22" o:title=""/>
                </v:shape>
                <o:OLEObject Type="Embed" ProgID="Word.Document.12" ShapeID="_x0000_i4528" DrawAspect="Icon" ObjectID="_1697449338" r:id="rId23">
                  <o:FieldCodes>\s</o:FieldCodes>
                </o:OLEObject>
              </w:object>
            </w:r>
          </w:p>
        </w:tc>
      </w:tr>
      <w:tr w:rsidR="0089466A" w:rsidRPr="00AC277E" w14:paraId="5A30D2A6" w14:textId="77777777" w:rsidTr="00820C6A">
        <w:tc>
          <w:tcPr>
            <w:tcW w:w="8550" w:type="dxa"/>
          </w:tcPr>
          <w:p w14:paraId="5E2E0028" w14:textId="69CB6C94" w:rsidR="0089466A" w:rsidRDefault="00F97FAB" w:rsidP="00ED682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F97FAB">
              <w:rPr>
                <w:rFonts w:ascii="Arial" w:hAnsi="Arial" w:cs="Arial"/>
                <w:b/>
                <w:sz w:val="24"/>
                <w:szCs w:val="24"/>
              </w:rPr>
              <w:t>Wrap up and next steps</w:t>
            </w:r>
            <w:r w:rsidR="00F21556">
              <w:rPr>
                <w:rFonts w:ascii="Arial" w:hAnsi="Arial" w:cs="Arial"/>
                <w:b/>
                <w:sz w:val="24"/>
                <w:szCs w:val="24"/>
              </w:rPr>
              <w:t xml:space="preserve"> (Karen</w:t>
            </w:r>
            <w:r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  <w:p w14:paraId="517211DB" w14:textId="77777777" w:rsidR="002F7FDC" w:rsidRDefault="00F21556" w:rsidP="00BE7180">
            <w:pPr>
              <w:pStyle w:val="ListParagraph"/>
              <w:numPr>
                <w:ilvl w:val="0"/>
                <w:numId w:val="5"/>
              </w:numPr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Thank members for coming to the rescheduled meeting</w:t>
            </w:r>
          </w:p>
          <w:p w14:paraId="2B8BB0C1" w14:textId="77777777" w:rsidR="00F21556" w:rsidRDefault="00F21556" w:rsidP="00BE7180">
            <w:pPr>
              <w:pStyle w:val="ListParagraph"/>
              <w:numPr>
                <w:ilvl w:val="0"/>
                <w:numId w:val="5"/>
              </w:numPr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Going forward, ask members to reflect on what was said and share, and reflect on work you are doing and how it can better re-align with the truth, justice and reconciliation action plans </w:t>
            </w:r>
          </w:p>
          <w:p w14:paraId="7F452AB6" w14:textId="77777777" w:rsidR="00D21314" w:rsidRDefault="00D21314" w:rsidP="00BE7180">
            <w:pPr>
              <w:pStyle w:val="ListParagraph"/>
              <w:numPr>
                <w:ilvl w:val="0"/>
                <w:numId w:val="5"/>
              </w:numPr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Recognize that this is the beginning of the process, and proposed the on-going commitment and standing agenda item at the TCFN</w:t>
            </w:r>
          </w:p>
          <w:p w14:paraId="382DA92B" w14:textId="77777777" w:rsidR="00D21314" w:rsidRDefault="00D21314" w:rsidP="00D2131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DD31D2" w14:textId="22744F91" w:rsidR="00D21314" w:rsidRPr="00D21314" w:rsidRDefault="00D21314" w:rsidP="00D2131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Discussion of next steps and how to continue conversation </w:t>
            </w:r>
          </w:p>
          <w:p w14:paraId="03D4103D" w14:textId="77777777" w:rsidR="00D21314" w:rsidRDefault="00D21314" w:rsidP="00BE7180">
            <w:pPr>
              <w:pStyle w:val="ListParagraph"/>
              <w:numPr>
                <w:ilvl w:val="0"/>
                <w:numId w:val="5"/>
              </w:numPr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Suggested it would be helpful for this committee to start going through the TRC Calls to Action, in particular the ones that address child and family needs </w:t>
            </w:r>
          </w:p>
          <w:p w14:paraId="526E3A9D" w14:textId="77777777" w:rsidR="00DE0EBC" w:rsidRDefault="00DE0EBC" w:rsidP="00BE7180">
            <w:pPr>
              <w:pStyle w:val="ListParagraph"/>
              <w:numPr>
                <w:ilvl w:val="0"/>
                <w:numId w:val="5"/>
              </w:numPr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Having conversations on processes we've doing through and learnings from what has went well and what didn't go well</w:t>
            </w:r>
          </w:p>
          <w:p w14:paraId="00665FF0" w14:textId="77777777" w:rsidR="00DE0EBC" w:rsidRDefault="00DE0EBC" w:rsidP="00BE7180">
            <w:pPr>
              <w:pStyle w:val="ListParagraph"/>
              <w:numPr>
                <w:ilvl w:val="0"/>
                <w:numId w:val="5"/>
              </w:numPr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And bringing back the City's reconciliation report back to the committee </w:t>
            </w:r>
          </w:p>
          <w:p w14:paraId="560455E3" w14:textId="2D88A877" w:rsidR="009A7840" w:rsidRPr="009A7840" w:rsidRDefault="00DE0EBC" w:rsidP="009A7840">
            <w:pPr>
              <w:pStyle w:val="ListParagraph"/>
              <w:numPr>
                <w:ilvl w:val="0"/>
                <w:numId w:val="5"/>
              </w:numPr>
              <w:ind w:left="3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Suggest that each member commits to read a section of TRC among members, and reflect on how it impacts children and families</w:t>
            </w:r>
          </w:p>
          <w:p w14:paraId="0398F8D3" w14:textId="1C1E7D4F" w:rsidR="003A457C" w:rsidRPr="00A0398D" w:rsidRDefault="003A457C" w:rsidP="003A457C">
            <w:pPr>
              <w:pStyle w:val="ListParagraph"/>
              <w:ind w:left="3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0" w:type="dxa"/>
          </w:tcPr>
          <w:p w14:paraId="32D31781" w14:textId="77777777" w:rsidR="00CA5009" w:rsidRPr="00D21314" w:rsidRDefault="00D21314" w:rsidP="000B4D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1314">
              <w:rPr>
                <w:rFonts w:ascii="Arial" w:hAnsi="Arial" w:cs="Arial"/>
                <w:b/>
                <w:sz w:val="24"/>
                <w:szCs w:val="24"/>
              </w:rPr>
              <w:t>Decision</w:t>
            </w:r>
          </w:p>
          <w:p w14:paraId="1E8E7525" w14:textId="354CC1EF" w:rsidR="00D21314" w:rsidRDefault="00D21314" w:rsidP="0096428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Have standing agenda item</w:t>
            </w:r>
            <w:r w:rsidR="00964285">
              <w:rPr>
                <w:rFonts w:ascii="Arial" w:hAnsi="Arial" w:cs="Arial"/>
                <w:sz w:val="24"/>
                <w:szCs w:val="24"/>
              </w:rPr>
              <w:t xml:space="preserve"> for TCFN SC meetings to share learnings and review TRC Calls to </w:t>
            </w:r>
            <w:bookmarkStart w:id="1" w:name="_GoBack"/>
            <w:bookmarkEnd w:id="1"/>
            <w:r w:rsidR="00964285">
              <w:rPr>
                <w:rFonts w:ascii="Arial" w:hAnsi="Arial" w:cs="Arial"/>
                <w:sz w:val="24"/>
                <w:szCs w:val="24"/>
              </w:rPr>
              <w:t xml:space="preserve">Action </w:t>
            </w:r>
            <w:r w:rsidR="00DE0EB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3BC24195" w14:textId="67398847" w:rsidR="0089466A" w:rsidRDefault="0089466A" w:rsidP="0089466A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szCs w:val="24"/>
        </w:rPr>
      </w:pPr>
    </w:p>
    <w:p w14:paraId="3422F29D" w14:textId="0332F902" w:rsidR="0089466A" w:rsidRPr="00CF5588" w:rsidRDefault="00CF5588" w:rsidP="00CF5588">
      <w:pPr>
        <w:widowControl w:val="0"/>
        <w:autoSpaceDE w:val="0"/>
        <w:autoSpaceDN w:val="0"/>
        <w:adjustRightInd w:val="0"/>
        <w:ind w:left="-810"/>
        <w:rPr>
          <w:rFonts w:ascii="Arial" w:hAnsi="Arial" w:cs="Arial"/>
          <w:b/>
          <w:sz w:val="22"/>
          <w:szCs w:val="24"/>
        </w:rPr>
      </w:pPr>
      <w:r>
        <w:rPr>
          <w:rFonts w:ascii="Arial" w:hAnsi="Arial" w:cs="Arial"/>
          <w:b/>
          <w:sz w:val="22"/>
          <w:szCs w:val="24"/>
        </w:rPr>
        <w:t>2021 Meeting Schedule:</w:t>
      </w:r>
      <w:r w:rsidR="00FE430D">
        <w:rPr>
          <w:rFonts w:ascii="Arial" w:hAnsi="Arial" w:cs="Arial"/>
          <w:b/>
          <w:sz w:val="22"/>
          <w:szCs w:val="24"/>
        </w:rPr>
        <w:t xml:space="preserve"> </w:t>
      </w:r>
      <w:r w:rsidR="0089466A">
        <w:rPr>
          <w:rFonts w:ascii="Arial" w:hAnsi="Arial" w:cs="Arial"/>
          <w:sz w:val="22"/>
          <w:szCs w:val="24"/>
        </w:rPr>
        <w:t>Tuesday, November 23, 2-4pm (Webex)</w:t>
      </w:r>
    </w:p>
    <w:p w14:paraId="0F41D6C4" w14:textId="77777777" w:rsidR="0082376F" w:rsidRDefault="0082376F">
      <w:pPr>
        <w:rPr>
          <w:rFonts w:ascii="Arial" w:hAnsi="Arial" w:cs="Arial"/>
          <w:sz w:val="24"/>
          <w:szCs w:val="24"/>
        </w:rPr>
      </w:pPr>
    </w:p>
    <w:p w14:paraId="398DE6EF" w14:textId="77777777" w:rsidR="003C3698" w:rsidRDefault="003C3698">
      <w:pPr>
        <w:rPr>
          <w:rFonts w:ascii="Arial" w:hAnsi="Arial" w:cs="Arial"/>
          <w:sz w:val="24"/>
          <w:szCs w:val="24"/>
        </w:rPr>
      </w:pPr>
    </w:p>
    <w:p w14:paraId="698EAADC" w14:textId="564BEC7C" w:rsidR="003C3698" w:rsidRPr="00AC277E" w:rsidRDefault="003C3698">
      <w:pPr>
        <w:rPr>
          <w:rFonts w:ascii="Arial" w:hAnsi="Arial" w:cs="Arial"/>
          <w:sz w:val="24"/>
          <w:szCs w:val="24"/>
        </w:rPr>
      </w:pPr>
    </w:p>
    <w:sectPr w:rsidR="003C3698" w:rsidRPr="00AC277E" w:rsidSect="00D70212">
      <w:headerReference w:type="default" r:id="rId24"/>
      <w:footerReference w:type="default" r:id="rId25"/>
      <w:pgSz w:w="12240" w:h="15840"/>
      <w:pgMar w:top="829" w:right="1440" w:bottom="1170" w:left="1440" w:header="360" w:footer="4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C0917E" w14:textId="77777777" w:rsidR="00E1278C" w:rsidRDefault="00E1278C" w:rsidP="00AA20D9">
      <w:r>
        <w:separator/>
      </w:r>
    </w:p>
  </w:endnote>
  <w:endnote w:type="continuationSeparator" w:id="0">
    <w:p w14:paraId="4BD1D60C" w14:textId="77777777" w:rsidR="00E1278C" w:rsidRDefault="00E1278C" w:rsidP="00AA2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17F618" w14:textId="77777777" w:rsidR="00E1278C" w:rsidRDefault="00E1278C" w:rsidP="00947CD7">
    <w:pPr>
      <w:pStyle w:val="Footer"/>
      <w:pBdr>
        <w:top w:val="single" w:sz="4" w:space="1" w:color="auto"/>
      </w:pBdr>
      <w:tabs>
        <w:tab w:val="clear" w:pos="4680"/>
        <w:tab w:val="clear" w:pos="9360"/>
        <w:tab w:val="left" w:pos="7920"/>
      </w:tabs>
    </w:pPr>
    <w:r w:rsidRPr="006A29D5">
      <w:t xml:space="preserve">Toronto Child </w:t>
    </w:r>
    <w:r>
      <w:t>&amp;</w:t>
    </w:r>
    <w:r w:rsidRPr="006A29D5">
      <w:t xml:space="preserve"> Family Network</w:t>
    </w:r>
    <w:r>
      <w:tab/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 w:rsidR="00964285">
      <w:rPr>
        <w:b/>
        <w:bCs/>
        <w:noProof/>
      </w:rPr>
      <w:t>7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 w:rsidR="00964285">
      <w:rPr>
        <w:b/>
        <w:bCs/>
        <w:noProof/>
      </w:rPr>
      <w:t>8</w:t>
    </w:r>
    <w:r>
      <w:rPr>
        <w:b/>
        <w:bCs/>
      </w:rPr>
      <w:fldChar w:fldCharType="end"/>
    </w:r>
  </w:p>
  <w:p w14:paraId="1648C0FA" w14:textId="77777777" w:rsidR="00E1278C" w:rsidRDefault="00E127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462507" w14:textId="77777777" w:rsidR="00E1278C" w:rsidRDefault="00E1278C" w:rsidP="00AA20D9">
      <w:r>
        <w:separator/>
      </w:r>
    </w:p>
  </w:footnote>
  <w:footnote w:type="continuationSeparator" w:id="0">
    <w:p w14:paraId="14F85010" w14:textId="77777777" w:rsidR="00E1278C" w:rsidRDefault="00E1278C" w:rsidP="00AA20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233D36" w14:textId="1749B126" w:rsidR="00E1278C" w:rsidRDefault="00E1278C" w:rsidP="00001134">
    <w:pPr>
      <w:pStyle w:val="Header"/>
      <w:pBdr>
        <w:bottom w:val="single" w:sz="4" w:space="1" w:color="auto"/>
      </w:pBdr>
      <w:tabs>
        <w:tab w:val="clear" w:pos="4680"/>
        <w:tab w:val="clear" w:pos="9360"/>
        <w:tab w:val="left" w:pos="7200"/>
        <w:tab w:val="left" w:pos="7650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Steering Committee Minutes</w:t>
    </w:r>
    <w:r>
      <w:rPr>
        <w:rFonts w:ascii="Arial" w:hAnsi="Arial" w:cs="Arial"/>
        <w:sz w:val="20"/>
        <w:szCs w:val="20"/>
      </w:rPr>
      <w:tab/>
      <w:t>October 15, 2021</w:t>
    </w:r>
  </w:p>
  <w:p w14:paraId="5DF011FD" w14:textId="77777777" w:rsidR="00E1278C" w:rsidRPr="00AA20D9" w:rsidRDefault="00E1278C" w:rsidP="003D41F0">
    <w:pPr>
      <w:pStyle w:val="Header"/>
      <w:tabs>
        <w:tab w:val="clear" w:pos="4680"/>
        <w:tab w:val="clear" w:pos="9360"/>
        <w:tab w:val="left" w:pos="801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33AAB"/>
    <w:multiLevelType w:val="hybridMultilevel"/>
    <w:tmpl w:val="F44462D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B34B5"/>
    <w:multiLevelType w:val="hybridMultilevel"/>
    <w:tmpl w:val="8514D1CE"/>
    <w:lvl w:ilvl="0" w:tplc="6C3CBD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A0DE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04CC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4488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6415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4AD4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38C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F87F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BA4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82E02B1"/>
    <w:multiLevelType w:val="hybridMultilevel"/>
    <w:tmpl w:val="0088DF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33AB5"/>
    <w:multiLevelType w:val="multilevel"/>
    <w:tmpl w:val="ECD08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954BA7"/>
    <w:multiLevelType w:val="hybridMultilevel"/>
    <w:tmpl w:val="1BE43E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1404DF"/>
    <w:multiLevelType w:val="hybridMultilevel"/>
    <w:tmpl w:val="0E1222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00D7D"/>
    <w:multiLevelType w:val="hybridMultilevel"/>
    <w:tmpl w:val="5DE478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47CC6"/>
    <w:multiLevelType w:val="hybridMultilevel"/>
    <w:tmpl w:val="FA96F3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E150EA"/>
    <w:multiLevelType w:val="hybridMultilevel"/>
    <w:tmpl w:val="D79AC9E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BD401F"/>
    <w:multiLevelType w:val="hybridMultilevel"/>
    <w:tmpl w:val="5F4442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D609A4"/>
    <w:multiLevelType w:val="hybridMultilevel"/>
    <w:tmpl w:val="2460C546"/>
    <w:lvl w:ilvl="0" w:tplc="5CC8C73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9001B">
      <w:start w:val="1"/>
      <w:numFmt w:val="lowerRoman"/>
      <w:lvlText w:val="%2."/>
      <w:lvlJc w:val="right"/>
      <w:pPr>
        <w:ind w:left="108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EF55076"/>
    <w:multiLevelType w:val="hybridMultilevel"/>
    <w:tmpl w:val="1E8AFF7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CB6F7C"/>
    <w:multiLevelType w:val="hybridMultilevel"/>
    <w:tmpl w:val="8BB414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64FB5"/>
    <w:multiLevelType w:val="hybridMultilevel"/>
    <w:tmpl w:val="47DE8B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77578C"/>
    <w:multiLevelType w:val="hybridMultilevel"/>
    <w:tmpl w:val="A9DA93F4"/>
    <w:lvl w:ilvl="0" w:tplc="10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5" w15:restartNumberingAfterBreak="0">
    <w:nsid w:val="27437626"/>
    <w:multiLevelType w:val="hybridMultilevel"/>
    <w:tmpl w:val="E6BEB0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3B1D4F"/>
    <w:multiLevelType w:val="hybridMultilevel"/>
    <w:tmpl w:val="43242B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F664DE"/>
    <w:multiLevelType w:val="hybridMultilevel"/>
    <w:tmpl w:val="D65E4B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412470"/>
    <w:multiLevelType w:val="hybridMultilevel"/>
    <w:tmpl w:val="2AF450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715956"/>
    <w:multiLevelType w:val="hybridMultilevel"/>
    <w:tmpl w:val="3DECE47A"/>
    <w:lvl w:ilvl="0" w:tplc="F4B0B4D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52A8D"/>
    <w:multiLevelType w:val="hybridMultilevel"/>
    <w:tmpl w:val="5B320F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D329F0"/>
    <w:multiLevelType w:val="hybridMultilevel"/>
    <w:tmpl w:val="AD5C38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3E5C47"/>
    <w:multiLevelType w:val="hybridMultilevel"/>
    <w:tmpl w:val="9C0630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4045A6"/>
    <w:multiLevelType w:val="hybridMultilevel"/>
    <w:tmpl w:val="7D441BE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AA2D8D"/>
    <w:multiLevelType w:val="hybridMultilevel"/>
    <w:tmpl w:val="782CAB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C00693"/>
    <w:multiLevelType w:val="hybridMultilevel"/>
    <w:tmpl w:val="C3C055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0A01BF"/>
    <w:multiLevelType w:val="hybridMultilevel"/>
    <w:tmpl w:val="3B48B6D2"/>
    <w:lvl w:ilvl="0" w:tplc="100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7" w15:restartNumberingAfterBreak="0">
    <w:nsid w:val="495D48BD"/>
    <w:multiLevelType w:val="hybridMultilevel"/>
    <w:tmpl w:val="BACCB1A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964169"/>
    <w:multiLevelType w:val="hybridMultilevel"/>
    <w:tmpl w:val="417474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612414"/>
    <w:multiLevelType w:val="hybridMultilevel"/>
    <w:tmpl w:val="B9C8DCBE"/>
    <w:lvl w:ilvl="0" w:tplc="1009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0" w15:restartNumberingAfterBreak="0">
    <w:nsid w:val="4CD0168C"/>
    <w:multiLevelType w:val="multilevel"/>
    <w:tmpl w:val="687E1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FD26B73"/>
    <w:multiLevelType w:val="hybridMultilevel"/>
    <w:tmpl w:val="F77E46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52391A"/>
    <w:multiLevelType w:val="multilevel"/>
    <w:tmpl w:val="9FC4B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4A16694"/>
    <w:multiLevelType w:val="multilevel"/>
    <w:tmpl w:val="FC200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70518E4"/>
    <w:multiLevelType w:val="hybridMultilevel"/>
    <w:tmpl w:val="22E0318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BA0417F"/>
    <w:multiLevelType w:val="multilevel"/>
    <w:tmpl w:val="E70C5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C672967"/>
    <w:multiLevelType w:val="hybridMultilevel"/>
    <w:tmpl w:val="3FD412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2674F8"/>
    <w:multiLevelType w:val="hybridMultilevel"/>
    <w:tmpl w:val="49DA8A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FC7F52"/>
    <w:multiLevelType w:val="hybridMultilevel"/>
    <w:tmpl w:val="78D277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2F010B"/>
    <w:multiLevelType w:val="hybridMultilevel"/>
    <w:tmpl w:val="74B256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C32F94"/>
    <w:multiLevelType w:val="hybridMultilevel"/>
    <w:tmpl w:val="FFAC37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C5679C"/>
    <w:multiLevelType w:val="hybridMultilevel"/>
    <w:tmpl w:val="471EB17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F74734"/>
    <w:multiLevelType w:val="hybridMultilevel"/>
    <w:tmpl w:val="CC7AE58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A439CE"/>
    <w:multiLevelType w:val="hybridMultilevel"/>
    <w:tmpl w:val="A77E26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29"/>
  </w:num>
  <w:num w:numId="4">
    <w:abstractNumId w:val="37"/>
  </w:num>
  <w:num w:numId="5">
    <w:abstractNumId w:val="34"/>
  </w:num>
  <w:num w:numId="6">
    <w:abstractNumId w:val="21"/>
  </w:num>
  <w:num w:numId="7">
    <w:abstractNumId w:val="26"/>
  </w:num>
  <w:num w:numId="8">
    <w:abstractNumId w:val="28"/>
  </w:num>
  <w:num w:numId="9">
    <w:abstractNumId w:val="6"/>
  </w:num>
  <w:num w:numId="10">
    <w:abstractNumId w:val="36"/>
  </w:num>
  <w:num w:numId="11">
    <w:abstractNumId w:val="16"/>
  </w:num>
  <w:num w:numId="12">
    <w:abstractNumId w:val="4"/>
  </w:num>
  <w:num w:numId="13">
    <w:abstractNumId w:val="7"/>
  </w:num>
  <w:num w:numId="14">
    <w:abstractNumId w:val="31"/>
  </w:num>
  <w:num w:numId="15">
    <w:abstractNumId w:val="12"/>
  </w:num>
  <w:num w:numId="16">
    <w:abstractNumId w:val="8"/>
  </w:num>
  <w:num w:numId="17">
    <w:abstractNumId w:val="3"/>
  </w:num>
  <w:num w:numId="18">
    <w:abstractNumId w:val="32"/>
  </w:num>
  <w:num w:numId="19">
    <w:abstractNumId w:val="35"/>
  </w:num>
  <w:num w:numId="20">
    <w:abstractNumId w:val="33"/>
  </w:num>
  <w:num w:numId="21">
    <w:abstractNumId w:val="30"/>
  </w:num>
  <w:num w:numId="22">
    <w:abstractNumId w:val="38"/>
  </w:num>
  <w:num w:numId="23">
    <w:abstractNumId w:val="23"/>
  </w:num>
  <w:num w:numId="24">
    <w:abstractNumId w:val="41"/>
  </w:num>
  <w:num w:numId="25">
    <w:abstractNumId w:val="39"/>
  </w:num>
  <w:num w:numId="26">
    <w:abstractNumId w:val="20"/>
  </w:num>
  <w:num w:numId="27">
    <w:abstractNumId w:val="24"/>
  </w:num>
  <w:num w:numId="28">
    <w:abstractNumId w:val="9"/>
  </w:num>
  <w:num w:numId="29">
    <w:abstractNumId w:val="43"/>
  </w:num>
  <w:num w:numId="30">
    <w:abstractNumId w:val="25"/>
  </w:num>
  <w:num w:numId="31">
    <w:abstractNumId w:val="2"/>
  </w:num>
  <w:num w:numId="32">
    <w:abstractNumId w:val="22"/>
  </w:num>
  <w:num w:numId="33">
    <w:abstractNumId w:val="27"/>
  </w:num>
  <w:num w:numId="34">
    <w:abstractNumId w:val="13"/>
  </w:num>
  <w:num w:numId="35">
    <w:abstractNumId w:val="0"/>
  </w:num>
  <w:num w:numId="36">
    <w:abstractNumId w:val="11"/>
  </w:num>
  <w:num w:numId="37">
    <w:abstractNumId w:val="14"/>
  </w:num>
  <w:num w:numId="38">
    <w:abstractNumId w:val="17"/>
  </w:num>
  <w:num w:numId="39">
    <w:abstractNumId w:val="19"/>
  </w:num>
  <w:num w:numId="40">
    <w:abstractNumId w:val="15"/>
  </w:num>
  <w:num w:numId="41">
    <w:abstractNumId w:val="1"/>
  </w:num>
  <w:num w:numId="42">
    <w:abstractNumId w:val="42"/>
  </w:num>
  <w:num w:numId="43">
    <w:abstractNumId w:val="18"/>
  </w:num>
  <w:num w:numId="44">
    <w:abstractNumId w:val="4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82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0D9"/>
    <w:rsid w:val="00001134"/>
    <w:rsid w:val="00002E81"/>
    <w:rsid w:val="000037E2"/>
    <w:rsid w:val="00004D01"/>
    <w:rsid w:val="000067F7"/>
    <w:rsid w:val="000075BF"/>
    <w:rsid w:val="00010D45"/>
    <w:rsid w:val="00012A2E"/>
    <w:rsid w:val="00012F1D"/>
    <w:rsid w:val="000135A6"/>
    <w:rsid w:val="0001485C"/>
    <w:rsid w:val="000151A0"/>
    <w:rsid w:val="00017C03"/>
    <w:rsid w:val="000215C0"/>
    <w:rsid w:val="0002215E"/>
    <w:rsid w:val="00023CFE"/>
    <w:rsid w:val="0002475E"/>
    <w:rsid w:val="00024904"/>
    <w:rsid w:val="0002564B"/>
    <w:rsid w:val="00025771"/>
    <w:rsid w:val="00025E8B"/>
    <w:rsid w:val="00026731"/>
    <w:rsid w:val="000269B0"/>
    <w:rsid w:val="00030295"/>
    <w:rsid w:val="000319A2"/>
    <w:rsid w:val="000335D3"/>
    <w:rsid w:val="000345C3"/>
    <w:rsid w:val="00034FC3"/>
    <w:rsid w:val="00035CD8"/>
    <w:rsid w:val="0003740E"/>
    <w:rsid w:val="00042DD5"/>
    <w:rsid w:val="000447E4"/>
    <w:rsid w:val="000470C6"/>
    <w:rsid w:val="000471D7"/>
    <w:rsid w:val="00050DC0"/>
    <w:rsid w:val="0005213B"/>
    <w:rsid w:val="00056691"/>
    <w:rsid w:val="0005785B"/>
    <w:rsid w:val="000615E6"/>
    <w:rsid w:val="00062670"/>
    <w:rsid w:val="00065800"/>
    <w:rsid w:val="00066E5E"/>
    <w:rsid w:val="000726E5"/>
    <w:rsid w:val="000738F2"/>
    <w:rsid w:val="00073AF3"/>
    <w:rsid w:val="00076709"/>
    <w:rsid w:val="000774F5"/>
    <w:rsid w:val="000775C0"/>
    <w:rsid w:val="00080A06"/>
    <w:rsid w:val="00080E0B"/>
    <w:rsid w:val="0008556E"/>
    <w:rsid w:val="00087E3C"/>
    <w:rsid w:val="00091059"/>
    <w:rsid w:val="0009250B"/>
    <w:rsid w:val="000934BA"/>
    <w:rsid w:val="000945B4"/>
    <w:rsid w:val="00097092"/>
    <w:rsid w:val="000972CD"/>
    <w:rsid w:val="000A07D1"/>
    <w:rsid w:val="000A106E"/>
    <w:rsid w:val="000A2D5C"/>
    <w:rsid w:val="000A3293"/>
    <w:rsid w:val="000A33AB"/>
    <w:rsid w:val="000A4CC6"/>
    <w:rsid w:val="000A4FDD"/>
    <w:rsid w:val="000A5706"/>
    <w:rsid w:val="000A581A"/>
    <w:rsid w:val="000A76FE"/>
    <w:rsid w:val="000B1D51"/>
    <w:rsid w:val="000B1D6E"/>
    <w:rsid w:val="000B1DA0"/>
    <w:rsid w:val="000B2C2D"/>
    <w:rsid w:val="000B31E8"/>
    <w:rsid w:val="000B3621"/>
    <w:rsid w:val="000B41E7"/>
    <w:rsid w:val="000B4DA3"/>
    <w:rsid w:val="000B5B24"/>
    <w:rsid w:val="000B5CF6"/>
    <w:rsid w:val="000B62CE"/>
    <w:rsid w:val="000B6DAC"/>
    <w:rsid w:val="000C0500"/>
    <w:rsid w:val="000C182F"/>
    <w:rsid w:val="000C1BFD"/>
    <w:rsid w:val="000C204D"/>
    <w:rsid w:val="000C221C"/>
    <w:rsid w:val="000C48CE"/>
    <w:rsid w:val="000C5F70"/>
    <w:rsid w:val="000C6919"/>
    <w:rsid w:val="000C6D92"/>
    <w:rsid w:val="000D1377"/>
    <w:rsid w:val="000D3E57"/>
    <w:rsid w:val="000D42EB"/>
    <w:rsid w:val="000D49DD"/>
    <w:rsid w:val="000D5756"/>
    <w:rsid w:val="000D5AD1"/>
    <w:rsid w:val="000D7292"/>
    <w:rsid w:val="000E13DC"/>
    <w:rsid w:val="000E18BB"/>
    <w:rsid w:val="000E414C"/>
    <w:rsid w:val="000F03E4"/>
    <w:rsid w:val="000F056C"/>
    <w:rsid w:val="000F0674"/>
    <w:rsid w:val="000F10A0"/>
    <w:rsid w:val="000F13A7"/>
    <w:rsid w:val="000F13C6"/>
    <w:rsid w:val="000F1434"/>
    <w:rsid w:val="000F32E4"/>
    <w:rsid w:val="000F3CC9"/>
    <w:rsid w:val="000F4C89"/>
    <w:rsid w:val="000F4DC7"/>
    <w:rsid w:val="000F5E16"/>
    <w:rsid w:val="00100468"/>
    <w:rsid w:val="00101D2D"/>
    <w:rsid w:val="001028E9"/>
    <w:rsid w:val="001033C2"/>
    <w:rsid w:val="00105099"/>
    <w:rsid w:val="00106587"/>
    <w:rsid w:val="00107029"/>
    <w:rsid w:val="0010705E"/>
    <w:rsid w:val="001105FF"/>
    <w:rsid w:val="001123FE"/>
    <w:rsid w:val="0011285D"/>
    <w:rsid w:val="00112A23"/>
    <w:rsid w:val="00113536"/>
    <w:rsid w:val="00115E9B"/>
    <w:rsid w:val="00116F0A"/>
    <w:rsid w:val="00117F28"/>
    <w:rsid w:val="0012154E"/>
    <w:rsid w:val="00121CA8"/>
    <w:rsid w:val="00122747"/>
    <w:rsid w:val="0012348B"/>
    <w:rsid w:val="00124449"/>
    <w:rsid w:val="00124927"/>
    <w:rsid w:val="00127240"/>
    <w:rsid w:val="001309B6"/>
    <w:rsid w:val="00131538"/>
    <w:rsid w:val="0013313C"/>
    <w:rsid w:val="00134615"/>
    <w:rsid w:val="00135930"/>
    <w:rsid w:val="00135E89"/>
    <w:rsid w:val="00137596"/>
    <w:rsid w:val="00137A23"/>
    <w:rsid w:val="00137D20"/>
    <w:rsid w:val="00137EA4"/>
    <w:rsid w:val="00140749"/>
    <w:rsid w:val="00140BFA"/>
    <w:rsid w:val="00141805"/>
    <w:rsid w:val="00142F28"/>
    <w:rsid w:val="00143A77"/>
    <w:rsid w:val="00143A79"/>
    <w:rsid w:val="00144970"/>
    <w:rsid w:val="00144ACC"/>
    <w:rsid w:val="001459F0"/>
    <w:rsid w:val="00146735"/>
    <w:rsid w:val="00147065"/>
    <w:rsid w:val="00147EAB"/>
    <w:rsid w:val="001523A9"/>
    <w:rsid w:val="00155107"/>
    <w:rsid w:val="0015609E"/>
    <w:rsid w:val="0015624E"/>
    <w:rsid w:val="0015712A"/>
    <w:rsid w:val="00157629"/>
    <w:rsid w:val="00161661"/>
    <w:rsid w:val="00162CE1"/>
    <w:rsid w:val="00162ECE"/>
    <w:rsid w:val="00163184"/>
    <w:rsid w:val="00163F5A"/>
    <w:rsid w:val="00164859"/>
    <w:rsid w:val="00164E1B"/>
    <w:rsid w:val="00165C0E"/>
    <w:rsid w:val="00166E9A"/>
    <w:rsid w:val="0016708B"/>
    <w:rsid w:val="001670C0"/>
    <w:rsid w:val="00167344"/>
    <w:rsid w:val="00171840"/>
    <w:rsid w:val="00174FD7"/>
    <w:rsid w:val="0017581A"/>
    <w:rsid w:val="0017680C"/>
    <w:rsid w:val="00177D37"/>
    <w:rsid w:val="00181EA7"/>
    <w:rsid w:val="001832C3"/>
    <w:rsid w:val="0018383C"/>
    <w:rsid w:val="00183938"/>
    <w:rsid w:val="00184C47"/>
    <w:rsid w:val="001869DE"/>
    <w:rsid w:val="00186C29"/>
    <w:rsid w:val="0018715D"/>
    <w:rsid w:val="001875C7"/>
    <w:rsid w:val="00192DB8"/>
    <w:rsid w:val="00192E33"/>
    <w:rsid w:val="0019324F"/>
    <w:rsid w:val="0019384A"/>
    <w:rsid w:val="001A0018"/>
    <w:rsid w:val="001A03AD"/>
    <w:rsid w:val="001A0AC9"/>
    <w:rsid w:val="001A1CF2"/>
    <w:rsid w:val="001A1FDB"/>
    <w:rsid w:val="001A26DE"/>
    <w:rsid w:val="001A2710"/>
    <w:rsid w:val="001A3848"/>
    <w:rsid w:val="001A466D"/>
    <w:rsid w:val="001A542E"/>
    <w:rsid w:val="001A5847"/>
    <w:rsid w:val="001B2007"/>
    <w:rsid w:val="001B2D73"/>
    <w:rsid w:val="001B3005"/>
    <w:rsid w:val="001B34C3"/>
    <w:rsid w:val="001C0BBA"/>
    <w:rsid w:val="001C0FBF"/>
    <w:rsid w:val="001C15EC"/>
    <w:rsid w:val="001C32D8"/>
    <w:rsid w:val="001C4784"/>
    <w:rsid w:val="001C4AEB"/>
    <w:rsid w:val="001C53B7"/>
    <w:rsid w:val="001C5752"/>
    <w:rsid w:val="001C5832"/>
    <w:rsid w:val="001C6FC8"/>
    <w:rsid w:val="001C7A3C"/>
    <w:rsid w:val="001D0BD7"/>
    <w:rsid w:val="001D1A25"/>
    <w:rsid w:val="001D2CB3"/>
    <w:rsid w:val="001D3080"/>
    <w:rsid w:val="001D31F2"/>
    <w:rsid w:val="001D59C8"/>
    <w:rsid w:val="001D75FA"/>
    <w:rsid w:val="001D7624"/>
    <w:rsid w:val="001D7B0C"/>
    <w:rsid w:val="001E0E21"/>
    <w:rsid w:val="001E0F1B"/>
    <w:rsid w:val="001E12E7"/>
    <w:rsid w:val="001E1E55"/>
    <w:rsid w:val="001E3640"/>
    <w:rsid w:val="001E4980"/>
    <w:rsid w:val="001F02D9"/>
    <w:rsid w:val="001F15FE"/>
    <w:rsid w:val="001F1DFF"/>
    <w:rsid w:val="001F3009"/>
    <w:rsid w:val="001F49AA"/>
    <w:rsid w:val="001F631F"/>
    <w:rsid w:val="0020067F"/>
    <w:rsid w:val="00201082"/>
    <w:rsid w:val="00202C2A"/>
    <w:rsid w:val="0020361D"/>
    <w:rsid w:val="0020530F"/>
    <w:rsid w:val="00205BAD"/>
    <w:rsid w:val="00206346"/>
    <w:rsid w:val="00211C88"/>
    <w:rsid w:val="00211D0F"/>
    <w:rsid w:val="002123BB"/>
    <w:rsid w:val="002127E4"/>
    <w:rsid w:val="00214B28"/>
    <w:rsid w:val="002154A7"/>
    <w:rsid w:val="00215C8A"/>
    <w:rsid w:val="00216610"/>
    <w:rsid w:val="0021696D"/>
    <w:rsid w:val="00221F10"/>
    <w:rsid w:val="0022229E"/>
    <w:rsid w:val="002228F3"/>
    <w:rsid w:val="0022372B"/>
    <w:rsid w:val="00223F90"/>
    <w:rsid w:val="00224A4C"/>
    <w:rsid w:val="00224AF2"/>
    <w:rsid w:val="0022631D"/>
    <w:rsid w:val="002269E8"/>
    <w:rsid w:val="00226B48"/>
    <w:rsid w:val="00227E73"/>
    <w:rsid w:val="002303DA"/>
    <w:rsid w:val="00231958"/>
    <w:rsid w:val="00231F0E"/>
    <w:rsid w:val="00232959"/>
    <w:rsid w:val="002359CD"/>
    <w:rsid w:val="00237A6C"/>
    <w:rsid w:val="00240CF2"/>
    <w:rsid w:val="00241E46"/>
    <w:rsid w:val="00242017"/>
    <w:rsid w:val="00243383"/>
    <w:rsid w:val="00252081"/>
    <w:rsid w:val="00254B35"/>
    <w:rsid w:val="00255E1C"/>
    <w:rsid w:val="00256B70"/>
    <w:rsid w:val="0025722D"/>
    <w:rsid w:val="00257509"/>
    <w:rsid w:val="00263FC5"/>
    <w:rsid w:val="002642A7"/>
    <w:rsid w:val="00264DA0"/>
    <w:rsid w:val="0026664F"/>
    <w:rsid w:val="00266BCE"/>
    <w:rsid w:val="00266EF0"/>
    <w:rsid w:val="00270063"/>
    <w:rsid w:val="002701EA"/>
    <w:rsid w:val="00273C4A"/>
    <w:rsid w:val="00277F21"/>
    <w:rsid w:val="00280740"/>
    <w:rsid w:val="002818F0"/>
    <w:rsid w:val="002831DF"/>
    <w:rsid w:val="00286665"/>
    <w:rsid w:val="00290F91"/>
    <w:rsid w:val="0029189F"/>
    <w:rsid w:val="0029336C"/>
    <w:rsid w:val="00293783"/>
    <w:rsid w:val="00295279"/>
    <w:rsid w:val="0029554D"/>
    <w:rsid w:val="00296A34"/>
    <w:rsid w:val="002973E4"/>
    <w:rsid w:val="002A0145"/>
    <w:rsid w:val="002A0155"/>
    <w:rsid w:val="002A0502"/>
    <w:rsid w:val="002A073C"/>
    <w:rsid w:val="002A10B5"/>
    <w:rsid w:val="002A14D0"/>
    <w:rsid w:val="002A3F25"/>
    <w:rsid w:val="002A6BE2"/>
    <w:rsid w:val="002A791C"/>
    <w:rsid w:val="002A7AF0"/>
    <w:rsid w:val="002B0176"/>
    <w:rsid w:val="002B3B56"/>
    <w:rsid w:val="002B5259"/>
    <w:rsid w:val="002C099B"/>
    <w:rsid w:val="002C0F3C"/>
    <w:rsid w:val="002C0F54"/>
    <w:rsid w:val="002C4335"/>
    <w:rsid w:val="002C47A4"/>
    <w:rsid w:val="002C57AC"/>
    <w:rsid w:val="002C5990"/>
    <w:rsid w:val="002C6401"/>
    <w:rsid w:val="002C70BD"/>
    <w:rsid w:val="002C742D"/>
    <w:rsid w:val="002C79E2"/>
    <w:rsid w:val="002D0D3E"/>
    <w:rsid w:val="002D0FC9"/>
    <w:rsid w:val="002D1966"/>
    <w:rsid w:val="002D1FC0"/>
    <w:rsid w:val="002D7423"/>
    <w:rsid w:val="002E0133"/>
    <w:rsid w:val="002E03F7"/>
    <w:rsid w:val="002E179E"/>
    <w:rsid w:val="002E1AA8"/>
    <w:rsid w:val="002E2235"/>
    <w:rsid w:val="002E3CB7"/>
    <w:rsid w:val="002E669E"/>
    <w:rsid w:val="002E71A2"/>
    <w:rsid w:val="002E71C0"/>
    <w:rsid w:val="002E7DA8"/>
    <w:rsid w:val="002F0222"/>
    <w:rsid w:val="002F0288"/>
    <w:rsid w:val="002F1463"/>
    <w:rsid w:val="002F217B"/>
    <w:rsid w:val="002F2BE5"/>
    <w:rsid w:val="002F3AD6"/>
    <w:rsid w:val="002F6318"/>
    <w:rsid w:val="002F7B98"/>
    <w:rsid w:val="002F7F89"/>
    <w:rsid w:val="002F7FDC"/>
    <w:rsid w:val="00300F1E"/>
    <w:rsid w:val="00304925"/>
    <w:rsid w:val="00305378"/>
    <w:rsid w:val="00306072"/>
    <w:rsid w:val="00306295"/>
    <w:rsid w:val="0030710E"/>
    <w:rsid w:val="003078EA"/>
    <w:rsid w:val="003106E6"/>
    <w:rsid w:val="00314F1C"/>
    <w:rsid w:val="0031547F"/>
    <w:rsid w:val="00315720"/>
    <w:rsid w:val="003179D6"/>
    <w:rsid w:val="00322B19"/>
    <w:rsid w:val="0032456A"/>
    <w:rsid w:val="00327049"/>
    <w:rsid w:val="00331192"/>
    <w:rsid w:val="00332142"/>
    <w:rsid w:val="00334415"/>
    <w:rsid w:val="0033512C"/>
    <w:rsid w:val="003357D3"/>
    <w:rsid w:val="003358B7"/>
    <w:rsid w:val="00335B16"/>
    <w:rsid w:val="0033630D"/>
    <w:rsid w:val="0033643E"/>
    <w:rsid w:val="00336901"/>
    <w:rsid w:val="00337F54"/>
    <w:rsid w:val="00342B68"/>
    <w:rsid w:val="0034304A"/>
    <w:rsid w:val="00344F13"/>
    <w:rsid w:val="00345C60"/>
    <w:rsid w:val="00345D65"/>
    <w:rsid w:val="003474E1"/>
    <w:rsid w:val="003504D2"/>
    <w:rsid w:val="003509A6"/>
    <w:rsid w:val="00350FAF"/>
    <w:rsid w:val="00352D3C"/>
    <w:rsid w:val="0035677C"/>
    <w:rsid w:val="00357220"/>
    <w:rsid w:val="0035785B"/>
    <w:rsid w:val="00360517"/>
    <w:rsid w:val="00360BB9"/>
    <w:rsid w:val="00361C30"/>
    <w:rsid w:val="00362F5C"/>
    <w:rsid w:val="00364225"/>
    <w:rsid w:val="00365886"/>
    <w:rsid w:val="00366242"/>
    <w:rsid w:val="00367C48"/>
    <w:rsid w:val="00370E87"/>
    <w:rsid w:val="0037193E"/>
    <w:rsid w:val="0037378D"/>
    <w:rsid w:val="0037423F"/>
    <w:rsid w:val="003777EB"/>
    <w:rsid w:val="003779A7"/>
    <w:rsid w:val="003837CC"/>
    <w:rsid w:val="00383B9D"/>
    <w:rsid w:val="00383C93"/>
    <w:rsid w:val="00384191"/>
    <w:rsid w:val="00384580"/>
    <w:rsid w:val="003865A7"/>
    <w:rsid w:val="00393E89"/>
    <w:rsid w:val="00394548"/>
    <w:rsid w:val="00395BD5"/>
    <w:rsid w:val="003967AC"/>
    <w:rsid w:val="00396FF4"/>
    <w:rsid w:val="003A035F"/>
    <w:rsid w:val="003A1437"/>
    <w:rsid w:val="003A2207"/>
    <w:rsid w:val="003A457C"/>
    <w:rsid w:val="003A7F99"/>
    <w:rsid w:val="003B120A"/>
    <w:rsid w:val="003B1357"/>
    <w:rsid w:val="003B2108"/>
    <w:rsid w:val="003B283C"/>
    <w:rsid w:val="003B3A00"/>
    <w:rsid w:val="003C3698"/>
    <w:rsid w:val="003C3721"/>
    <w:rsid w:val="003C3BF2"/>
    <w:rsid w:val="003C3F70"/>
    <w:rsid w:val="003C4062"/>
    <w:rsid w:val="003C533F"/>
    <w:rsid w:val="003C675B"/>
    <w:rsid w:val="003C6D26"/>
    <w:rsid w:val="003D0A62"/>
    <w:rsid w:val="003D0EC8"/>
    <w:rsid w:val="003D2039"/>
    <w:rsid w:val="003D2A7A"/>
    <w:rsid w:val="003D2DA8"/>
    <w:rsid w:val="003D41F0"/>
    <w:rsid w:val="003D6FD0"/>
    <w:rsid w:val="003E008B"/>
    <w:rsid w:val="003E21E3"/>
    <w:rsid w:val="003E2AA0"/>
    <w:rsid w:val="003E445F"/>
    <w:rsid w:val="003E7A3E"/>
    <w:rsid w:val="003F0702"/>
    <w:rsid w:val="003F24E4"/>
    <w:rsid w:val="003F6A1C"/>
    <w:rsid w:val="00401408"/>
    <w:rsid w:val="0040169A"/>
    <w:rsid w:val="0040324A"/>
    <w:rsid w:val="0040404E"/>
    <w:rsid w:val="004051EC"/>
    <w:rsid w:val="004060B5"/>
    <w:rsid w:val="004104DA"/>
    <w:rsid w:val="00414D90"/>
    <w:rsid w:val="004159E6"/>
    <w:rsid w:val="00416244"/>
    <w:rsid w:val="00416D3F"/>
    <w:rsid w:val="00417E91"/>
    <w:rsid w:val="00421058"/>
    <w:rsid w:val="0042111B"/>
    <w:rsid w:val="00422E6A"/>
    <w:rsid w:val="0042384F"/>
    <w:rsid w:val="00423AE0"/>
    <w:rsid w:val="00423B71"/>
    <w:rsid w:val="004253F0"/>
    <w:rsid w:val="00426FE0"/>
    <w:rsid w:val="00427C5F"/>
    <w:rsid w:val="00430BC8"/>
    <w:rsid w:val="00431FA4"/>
    <w:rsid w:val="00432B04"/>
    <w:rsid w:val="00434105"/>
    <w:rsid w:val="00434D6D"/>
    <w:rsid w:val="00435CF8"/>
    <w:rsid w:val="00436E8F"/>
    <w:rsid w:val="004372F8"/>
    <w:rsid w:val="00440500"/>
    <w:rsid w:val="0044165B"/>
    <w:rsid w:val="00441DBE"/>
    <w:rsid w:val="00442D0A"/>
    <w:rsid w:val="004440A8"/>
    <w:rsid w:val="004508F8"/>
    <w:rsid w:val="004516F3"/>
    <w:rsid w:val="00452756"/>
    <w:rsid w:val="0045411F"/>
    <w:rsid w:val="004560C7"/>
    <w:rsid w:val="00460020"/>
    <w:rsid w:val="00460AB8"/>
    <w:rsid w:val="0046178C"/>
    <w:rsid w:val="00464DC8"/>
    <w:rsid w:val="00465F17"/>
    <w:rsid w:val="00466E9C"/>
    <w:rsid w:val="004679CB"/>
    <w:rsid w:val="0047007C"/>
    <w:rsid w:val="00472402"/>
    <w:rsid w:val="00473318"/>
    <w:rsid w:val="00475851"/>
    <w:rsid w:val="00475BDA"/>
    <w:rsid w:val="00476D2B"/>
    <w:rsid w:val="004817E8"/>
    <w:rsid w:val="00482588"/>
    <w:rsid w:val="004837B6"/>
    <w:rsid w:val="00484121"/>
    <w:rsid w:val="00484E7A"/>
    <w:rsid w:val="00485F21"/>
    <w:rsid w:val="0048694D"/>
    <w:rsid w:val="004869C6"/>
    <w:rsid w:val="00486DE8"/>
    <w:rsid w:val="0048766D"/>
    <w:rsid w:val="00487801"/>
    <w:rsid w:val="00490F71"/>
    <w:rsid w:val="004954C7"/>
    <w:rsid w:val="00495CCD"/>
    <w:rsid w:val="00496853"/>
    <w:rsid w:val="00496CA8"/>
    <w:rsid w:val="00497146"/>
    <w:rsid w:val="00497939"/>
    <w:rsid w:val="004A07DE"/>
    <w:rsid w:val="004A09DB"/>
    <w:rsid w:val="004A27A0"/>
    <w:rsid w:val="004A4229"/>
    <w:rsid w:val="004A4EB2"/>
    <w:rsid w:val="004A72DE"/>
    <w:rsid w:val="004B057A"/>
    <w:rsid w:val="004B4122"/>
    <w:rsid w:val="004B562F"/>
    <w:rsid w:val="004B5F4D"/>
    <w:rsid w:val="004B613C"/>
    <w:rsid w:val="004B6A76"/>
    <w:rsid w:val="004C073F"/>
    <w:rsid w:val="004C1B1C"/>
    <w:rsid w:val="004C25AE"/>
    <w:rsid w:val="004C3448"/>
    <w:rsid w:val="004C6F61"/>
    <w:rsid w:val="004D032D"/>
    <w:rsid w:val="004D0D1C"/>
    <w:rsid w:val="004D1C17"/>
    <w:rsid w:val="004D2526"/>
    <w:rsid w:val="004D2AE7"/>
    <w:rsid w:val="004D388B"/>
    <w:rsid w:val="004D4390"/>
    <w:rsid w:val="004D5DAB"/>
    <w:rsid w:val="004D6573"/>
    <w:rsid w:val="004D6EC4"/>
    <w:rsid w:val="004E0145"/>
    <w:rsid w:val="004E0F95"/>
    <w:rsid w:val="004E11C3"/>
    <w:rsid w:val="004E21B3"/>
    <w:rsid w:val="004E2D77"/>
    <w:rsid w:val="004E41DC"/>
    <w:rsid w:val="004E5E1B"/>
    <w:rsid w:val="004E62F3"/>
    <w:rsid w:val="004E63E2"/>
    <w:rsid w:val="004F13A5"/>
    <w:rsid w:val="004F2354"/>
    <w:rsid w:val="005004D0"/>
    <w:rsid w:val="005025EE"/>
    <w:rsid w:val="00502F3C"/>
    <w:rsid w:val="00505DAC"/>
    <w:rsid w:val="00507297"/>
    <w:rsid w:val="005075C5"/>
    <w:rsid w:val="0050787A"/>
    <w:rsid w:val="00507F30"/>
    <w:rsid w:val="00507F57"/>
    <w:rsid w:val="00511706"/>
    <w:rsid w:val="00511C48"/>
    <w:rsid w:val="005130D6"/>
    <w:rsid w:val="00513BCB"/>
    <w:rsid w:val="00515BCD"/>
    <w:rsid w:val="005178BE"/>
    <w:rsid w:val="00520C89"/>
    <w:rsid w:val="00521771"/>
    <w:rsid w:val="00523DD8"/>
    <w:rsid w:val="0052621B"/>
    <w:rsid w:val="00526295"/>
    <w:rsid w:val="00526FE8"/>
    <w:rsid w:val="00533734"/>
    <w:rsid w:val="00534ABD"/>
    <w:rsid w:val="005361A9"/>
    <w:rsid w:val="00536424"/>
    <w:rsid w:val="00536562"/>
    <w:rsid w:val="005372C3"/>
    <w:rsid w:val="00537567"/>
    <w:rsid w:val="00541453"/>
    <w:rsid w:val="005417FC"/>
    <w:rsid w:val="00544F5D"/>
    <w:rsid w:val="00545B2C"/>
    <w:rsid w:val="00546009"/>
    <w:rsid w:val="00546D61"/>
    <w:rsid w:val="00547110"/>
    <w:rsid w:val="005475C2"/>
    <w:rsid w:val="005503DB"/>
    <w:rsid w:val="00553ED9"/>
    <w:rsid w:val="005553B7"/>
    <w:rsid w:val="00556FAF"/>
    <w:rsid w:val="00561228"/>
    <w:rsid w:val="00565A5B"/>
    <w:rsid w:val="005662F4"/>
    <w:rsid w:val="00572498"/>
    <w:rsid w:val="00573874"/>
    <w:rsid w:val="00582377"/>
    <w:rsid w:val="0058274C"/>
    <w:rsid w:val="00583258"/>
    <w:rsid w:val="005838F5"/>
    <w:rsid w:val="0058407A"/>
    <w:rsid w:val="005864A9"/>
    <w:rsid w:val="00586A13"/>
    <w:rsid w:val="00586DFC"/>
    <w:rsid w:val="00591552"/>
    <w:rsid w:val="00592480"/>
    <w:rsid w:val="005927CE"/>
    <w:rsid w:val="0059447D"/>
    <w:rsid w:val="00595135"/>
    <w:rsid w:val="00596FF6"/>
    <w:rsid w:val="00597DFD"/>
    <w:rsid w:val="005A108B"/>
    <w:rsid w:val="005A133E"/>
    <w:rsid w:val="005A336A"/>
    <w:rsid w:val="005A33E7"/>
    <w:rsid w:val="005A372D"/>
    <w:rsid w:val="005A37B8"/>
    <w:rsid w:val="005A4917"/>
    <w:rsid w:val="005B1523"/>
    <w:rsid w:val="005B2F48"/>
    <w:rsid w:val="005B3EC2"/>
    <w:rsid w:val="005B3F9A"/>
    <w:rsid w:val="005C21FC"/>
    <w:rsid w:val="005C2D92"/>
    <w:rsid w:val="005C35D1"/>
    <w:rsid w:val="005C3ACF"/>
    <w:rsid w:val="005C5539"/>
    <w:rsid w:val="005C5669"/>
    <w:rsid w:val="005C5759"/>
    <w:rsid w:val="005C6992"/>
    <w:rsid w:val="005D0627"/>
    <w:rsid w:val="005D1699"/>
    <w:rsid w:val="005D16AA"/>
    <w:rsid w:val="005D34DC"/>
    <w:rsid w:val="005D3623"/>
    <w:rsid w:val="005D41D4"/>
    <w:rsid w:val="005E1345"/>
    <w:rsid w:val="005E1632"/>
    <w:rsid w:val="005E5ED5"/>
    <w:rsid w:val="005E629B"/>
    <w:rsid w:val="005E6EB4"/>
    <w:rsid w:val="005E7202"/>
    <w:rsid w:val="005F0FF6"/>
    <w:rsid w:val="005F1A44"/>
    <w:rsid w:val="005F2824"/>
    <w:rsid w:val="005F4D93"/>
    <w:rsid w:val="005F4ECC"/>
    <w:rsid w:val="005F5495"/>
    <w:rsid w:val="005F57C3"/>
    <w:rsid w:val="005F70C8"/>
    <w:rsid w:val="005F78F7"/>
    <w:rsid w:val="006045DD"/>
    <w:rsid w:val="00604CE7"/>
    <w:rsid w:val="00604D53"/>
    <w:rsid w:val="00605040"/>
    <w:rsid w:val="00605C5B"/>
    <w:rsid w:val="00605FC2"/>
    <w:rsid w:val="00611C31"/>
    <w:rsid w:val="00611FB8"/>
    <w:rsid w:val="006126BE"/>
    <w:rsid w:val="006127B9"/>
    <w:rsid w:val="00614002"/>
    <w:rsid w:val="00614C26"/>
    <w:rsid w:val="006201B2"/>
    <w:rsid w:val="0062059B"/>
    <w:rsid w:val="00621176"/>
    <w:rsid w:val="00621551"/>
    <w:rsid w:val="00622033"/>
    <w:rsid w:val="00630B00"/>
    <w:rsid w:val="006325C8"/>
    <w:rsid w:val="00633FBB"/>
    <w:rsid w:val="006368C2"/>
    <w:rsid w:val="00637323"/>
    <w:rsid w:val="006417D5"/>
    <w:rsid w:val="006424D5"/>
    <w:rsid w:val="00642A61"/>
    <w:rsid w:val="00643A65"/>
    <w:rsid w:val="00643A7E"/>
    <w:rsid w:val="00643EC6"/>
    <w:rsid w:val="00650F2A"/>
    <w:rsid w:val="00651734"/>
    <w:rsid w:val="00651A75"/>
    <w:rsid w:val="00653344"/>
    <w:rsid w:val="00654B9D"/>
    <w:rsid w:val="00656048"/>
    <w:rsid w:val="00656202"/>
    <w:rsid w:val="0065633C"/>
    <w:rsid w:val="00660137"/>
    <w:rsid w:val="00663C4B"/>
    <w:rsid w:val="00665651"/>
    <w:rsid w:val="00665BF9"/>
    <w:rsid w:val="00665D0D"/>
    <w:rsid w:val="0066712B"/>
    <w:rsid w:val="006674E3"/>
    <w:rsid w:val="006703B1"/>
    <w:rsid w:val="0067405F"/>
    <w:rsid w:val="00675895"/>
    <w:rsid w:val="00675FB4"/>
    <w:rsid w:val="00676150"/>
    <w:rsid w:val="00676208"/>
    <w:rsid w:val="00676684"/>
    <w:rsid w:val="006829E2"/>
    <w:rsid w:val="00684385"/>
    <w:rsid w:val="00684F8E"/>
    <w:rsid w:val="00685C08"/>
    <w:rsid w:val="00686968"/>
    <w:rsid w:val="006876CD"/>
    <w:rsid w:val="006876F5"/>
    <w:rsid w:val="006879C5"/>
    <w:rsid w:val="0069055C"/>
    <w:rsid w:val="00692E65"/>
    <w:rsid w:val="006934EA"/>
    <w:rsid w:val="00694ED5"/>
    <w:rsid w:val="00695661"/>
    <w:rsid w:val="00696A7C"/>
    <w:rsid w:val="00697DAF"/>
    <w:rsid w:val="00697FFC"/>
    <w:rsid w:val="006A1057"/>
    <w:rsid w:val="006A1A8C"/>
    <w:rsid w:val="006A6A37"/>
    <w:rsid w:val="006A6C55"/>
    <w:rsid w:val="006A6F78"/>
    <w:rsid w:val="006A74A5"/>
    <w:rsid w:val="006B12F7"/>
    <w:rsid w:val="006B1B3A"/>
    <w:rsid w:val="006B2003"/>
    <w:rsid w:val="006B2872"/>
    <w:rsid w:val="006B2C67"/>
    <w:rsid w:val="006B2D62"/>
    <w:rsid w:val="006B49C4"/>
    <w:rsid w:val="006B5AAF"/>
    <w:rsid w:val="006B6178"/>
    <w:rsid w:val="006B7291"/>
    <w:rsid w:val="006C4321"/>
    <w:rsid w:val="006C4441"/>
    <w:rsid w:val="006C46BB"/>
    <w:rsid w:val="006C6E87"/>
    <w:rsid w:val="006C7D68"/>
    <w:rsid w:val="006D2D30"/>
    <w:rsid w:val="006D5BF9"/>
    <w:rsid w:val="006D7912"/>
    <w:rsid w:val="006D7F8B"/>
    <w:rsid w:val="006E010D"/>
    <w:rsid w:val="006E1EC1"/>
    <w:rsid w:val="006E6101"/>
    <w:rsid w:val="006F287B"/>
    <w:rsid w:val="006F507D"/>
    <w:rsid w:val="006F6965"/>
    <w:rsid w:val="006F6D16"/>
    <w:rsid w:val="006F755E"/>
    <w:rsid w:val="006F775D"/>
    <w:rsid w:val="006F777D"/>
    <w:rsid w:val="006F7B94"/>
    <w:rsid w:val="007006E9"/>
    <w:rsid w:val="00700A92"/>
    <w:rsid w:val="00700B19"/>
    <w:rsid w:val="00701060"/>
    <w:rsid w:val="00702EDB"/>
    <w:rsid w:val="007042E0"/>
    <w:rsid w:val="00704B1C"/>
    <w:rsid w:val="00704C1F"/>
    <w:rsid w:val="00705CB3"/>
    <w:rsid w:val="0070607F"/>
    <w:rsid w:val="00706597"/>
    <w:rsid w:val="00707353"/>
    <w:rsid w:val="00707444"/>
    <w:rsid w:val="0071027C"/>
    <w:rsid w:val="007125B3"/>
    <w:rsid w:val="00712642"/>
    <w:rsid w:val="00713233"/>
    <w:rsid w:val="007147FC"/>
    <w:rsid w:val="007149BB"/>
    <w:rsid w:val="00716183"/>
    <w:rsid w:val="007170F9"/>
    <w:rsid w:val="00717304"/>
    <w:rsid w:val="00717DBF"/>
    <w:rsid w:val="007204E1"/>
    <w:rsid w:val="00720BBE"/>
    <w:rsid w:val="007234CF"/>
    <w:rsid w:val="00725753"/>
    <w:rsid w:val="00725A20"/>
    <w:rsid w:val="00725C6C"/>
    <w:rsid w:val="00726DFE"/>
    <w:rsid w:val="007319CA"/>
    <w:rsid w:val="00732D25"/>
    <w:rsid w:val="00733C58"/>
    <w:rsid w:val="00735B6C"/>
    <w:rsid w:val="00737428"/>
    <w:rsid w:val="007403ED"/>
    <w:rsid w:val="007417B3"/>
    <w:rsid w:val="00744440"/>
    <w:rsid w:val="00745610"/>
    <w:rsid w:val="00750088"/>
    <w:rsid w:val="00750900"/>
    <w:rsid w:val="0075249F"/>
    <w:rsid w:val="007524A1"/>
    <w:rsid w:val="00752DD3"/>
    <w:rsid w:val="00753C4E"/>
    <w:rsid w:val="007567E3"/>
    <w:rsid w:val="007569AF"/>
    <w:rsid w:val="00756AC7"/>
    <w:rsid w:val="00756C51"/>
    <w:rsid w:val="00756DC8"/>
    <w:rsid w:val="00757E19"/>
    <w:rsid w:val="007604A8"/>
    <w:rsid w:val="00762936"/>
    <w:rsid w:val="00766C4F"/>
    <w:rsid w:val="007717D4"/>
    <w:rsid w:val="00773F68"/>
    <w:rsid w:val="00775BEF"/>
    <w:rsid w:val="00777877"/>
    <w:rsid w:val="00777DBF"/>
    <w:rsid w:val="007811BB"/>
    <w:rsid w:val="007819EF"/>
    <w:rsid w:val="00783164"/>
    <w:rsid w:val="007861BC"/>
    <w:rsid w:val="0078666C"/>
    <w:rsid w:val="00787120"/>
    <w:rsid w:val="00790D14"/>
    <w:rsid w:val="00792AC5"/>
    <w:rsid w:val="00794827"/>
    <w:rsid w:val="00794D8E"/>
    <w:rsid w:val="00797012"/>
    <w:rsid w:val="00797274"/>
    <w:rsid w:val="00797C9E"/>
    <w:rsid w:val="007A22D2"/>
    <w:rsid w:val="007A2ACA"/>
    <w:rsid w:val="007A35FC"/>
    <w:rsid w:val="007A38E9"/>
    <w:rsid w:val="007A4223"/>
    <w:rsid w:val="007A4A7D"/>
    <w:rsid w:val="007A5FBE"/>
    <w:rsid w:val="007A7213"/>
    <w:rsid w:val="007A7842"/>
    <w:rsid w:val="007A7EED"/>
    <w:rsid w:val="007B2088"/>
    <w:rsid w:val="007B54A8"/>
    <w:rsid w:val="007B670A"/>
    <w:rsid w:val="007B6D2B"/>
    <w:rsid w:val="007C008B"/>
    <w:rsid w:val="007C180C"/>
    <w:rsid w:val="007C2941"/>
    <w:rsid w:val="007C3783"/>
    <w:rsid w:val="007C4AAC"/>
    <w:rsid w:val="007C4FAF"/>
    <w:rsid w:val="007C5C91"/>
    <w:rsid w:val="007C5F8A"/>
    <w:rsid w:val="007C6DF3"/>
    <w:rsid w:val="007C76B0"/>
    <w:rsid w:val="007D1061"/>
    <w:rsid w:val="007D143C"/>
    <w:rsid w:val="007D214B"/>
    <w:rsid w:val="007D342B"/>
    <w:rsid w:val="007D4FEE"/>
    <w:rsid w:val="007D7777"/>
    <w:rsid w:val="007E446D"/>
    <w:rsid w:val="007E47AE"/>
    <w:rsid w:val="007E5014"/>
    <w:rsid w:val="007E620B"/>
    <w:rsid w:val="007E6C59"/>
    <w:rsid w:val="007E730A"/>
    <w:rsid w:val="007E7367"/>
    <w:rsid w:val="007E74C1"/>
    <w:rsid w:val="007E7999"/>
    <w:rsid w:val="007F2919"/>
    <w:rsid w:val="007F2F1D"/>
    <w:rsid w:val="007F40C6"/>
    <w:rsid w:val="007F47CE"/>
    <w:rsid w:val="007F674B"/>
    <w:rsid w:val="00800933"/>
    <w:rsid w:val="0080317F"/>
    <w:rsid w:val="0080360E"/>
    <w:rsid w:val="00804AB0"/>
    <w:rsid w:val="00804D16"/>
    <w:rsid w:val="00806432"/>
    <w:rsid w:val="00806E78"/>
    <w:rsid w:val="00807BFE"/>
    <w:rsid w:val="00812037"/>
    <w:rsid w:val="0081341A"/>
    <w:rsid w:val="008142D9"/>
    <w:rsid w:val="008152AC"/>
    <w:rsid w:val="008165BF"/>
    <w:rsid w:val="00820C6A"/>
    <w:rsid w:val="00820D95"/>
    <w:rsid w:val="00821560"/>
    <w:rsid w:val="00821B59"/>
    <w:rsid w:val="00822A3E"/>
    <w:rsid w:val="0082376F"/>
    <w:rsid w:val="00823E5F"/>
    <w:rsid w:val="008245C7"/>
    <w:rsid w:val="008248B2"/>
    <w:rsid w:val="00825190"/>
    <w:rsid w:val="00825FD6"/>
    <w:rsid w:val="00830158"/>
    <w:rsid w:val="00831535"/>
    <w:rsid w:val="00832698"/>
    <w:rsid w:val="00833992"/>
    <w:rsid w:val="008363F7"/>
    <w:rsid w:val="008366F8"/>
    <w:rsid w:val="0083682A"/>
    <w:rsid w:val="00836F0A"/>
    <w:rsid w:val="00840C6E"/>
    <w:rsid w:val="00842F68"/>
    <w:rsid w:val="00843147"/>
    <w:rsid w:val="00843DFD"/>
    <w:rsid w:val="0084420C"/>
    <w:rsid w:val="0084640F"/>
    <w:rsid w:val="00847A9D"/>
    <w:rsid w:val="00850BA6"/>
    <w:rsid w:val="00851168"/>
    <w:rsid w:val="0085161F"/>
    <w:rsid w:val="00852A1C"/>
    <w:rsid w:val="008533B5"/>
    <w:rsid w:val="00853BE9"/>
    <w:rsid w:val="0085465B"/>
    <w:rsid w:val="008574D4"/>
    <w:rsid w:val="00857CD1"/>
    <w:rsid w:val="0086006F"/>
    <w:rsid w:val="00861D14"/>
    <w:rsid w:val="008627BD"/>
    <w:rsid w:val="008630AD"/>
    <w:rsid w:val="00863CA7"/>
    <w:rsid w:val="008640D4"/>
    <w:rsid w:val="00866083"/>
    <w:rsid w:val="00871645"/>
    <w:rsid w:val="008722AB"/>
    <w:rsid w:val="00873F84"/>
    <w:rsid w:val="008742AD"/>
    <w:rsid w:val="00874977"/>
    <w:rsid w:val="0087579F"/>
    <w:rsid w:val="00876856"/>
    <w:rsid w:val="00876FD3"/>
    <w:rsid w:val="008800A7"/>
    <w:rsid w:val="00880691"/>
    <w:rsid w:val="008815FB"/>
    <w:rsid w:val="00882B1B"/>
    <w:rsid w:val="00885BDD"/>
    <w:rsid w:val="008861B9"/>
    <w:rsid w:val="008872C9"/>
    <w:rsid w:val="008916ED"/>
    <w:rsid w:val="00892CB1"/>
    <w:rsid w:val="00893273"/>
    <w:rsid w:val="00893F9A"/>
    <w:rsid w:val="0089466A"/>
    <w:rsid w:val="00895BB4"/>
    <w:rsid w:val="00896C6F"/>
    <w:rsid w:val="008A0755"/>
    <w:rsid w:val="008A236E"/>
    <w:rsid w:val="008A27D6"/>
    <w:rsid w:val="008A2EF7"/>
    <w:rsid w:val="008A3789"/>
    <w:rsid w:val="008A4571"/>
    <w:rsid w:val="008A4A98"/>
    <w:rsid w:val="008B037B"/>
    <w:rsid w:val="008B0877"/>
    <w:rsid w:val="008B3122"/>
    <w:rsid w:val="008B6BB0"/>
    <w:rsid w:val="008B737B"/>
    <w:rsid w:val="008C0036"/>
    <w:rsid w:val="008C00FC"/>
    <w:rsid w:val="008C023C"/>
    <w:rsid w:val="008C10F7"/>
    <w:rsid w:val="008C166F"/>
    <w:rsid w:val="008C3539"/>
    <w:rsid w:val="008C4438"/>
    <w:rsid w:val="008C48C9"/>
    <w:rsid w:val="008C5DC4"/>
    <w:rsid w:val="008C6BE2"/>
    <w:rsid w:val="008C75B4"/>
    <w:rsid w:val="008C7A75"/>
    <w:rsid w:val="008D04CE"/>
    <w:rsid w:val="008D2732"/>
    <w:rsid w:val="008D41D5"/>
    <w:rsid w:val="008D561C"/>
    <w:rsid w:val="008E1950"/>
    <w:rsid w:val="008E2EAD"/>
    <w:rsid w:val="008E36CD"/>
    <w:rsid w:val="008E39BE"/>
    <w:rsid w:val="008E5D13"/>
    <w:rsid w:val="008E7ADA"/>
    <w:rsid w:val="008E7CC2"/>
    <w:rsid w:val="008F0BCB"/>
    <w:rsid w:val="008F1582"/>
    <w:rsid w:val="008F24E4"/>
    <w:rsid w:val="008F60C2"/>
    <w:rsid w:val="008F64AA"/>
    <w:rsid w:val="008F6648"/>
    <w:rsid w:val="008F7A92"/>
    <w:rsid w:val="00900726"/>
    <w:rsid w:val="00901683"/>
    <w:rsid w:val="00901A1B"/>
    <w:rsid w:val="00907EE2"/>
    <w:rsid w:val="00910076"/>
    <w:rsid w:val="0091040B"/>
    <w:rsid w:val="00914C1E"/>
    <w:rsid w:val="00915322"/>
    <w:rsid w:val="0091534F"/>
    <w:rsid w:val="009160AA"/>
    <w:rsid w:val="009163A4"/>
    <w:rsid w:val="00920080"/>
    <w:rsid w:val="009210AF"/>
    <w:rsid w:val="0092199A"/>
    <w:rsid w:val="00923B3F"/>
    <w:rsid w:val="00923E0D"/>
    <w:rsid w:val="0092501B"/>
    <w:rsid w:val="00925878"/>
    <w:rsid w:val="00925894"/>
    <w:rsid w:val="00925A8A"/>
    <w:rsid w:val="00926CDF"/>
    <w:rsid w:val="009309F4"/>
    <w:rsid w:val="00931195"/>
    <w:rsid w:val="00931BA7"/>
    <w:rsid w:val="00932D77"/>
    <w:rsid w:val="00932F87"/>
    <w:rsid w:val="0093456E"/>
    <w:rsid w:val="0094280E"/>
    <w:rsid w:val="00943AC3"/>
    <w:rsid w:val="0094592D"/>
    <w:rsid w:val="009465DB"/>
    <w:rsid w:val="00947CD7"/>
    <w:rsid w:val="009500D0"/>
    <w:rsid w:val="009503E3"/>
    <w:rsid w:val="00951A4A"/>
    <w:rsid w:val="00952285"/>
    <w:rsid w:val="009529C6"/>
    <w:rsid w:val="00953141"/>
    <w:rsid w:val="00956DE8"/>
    <w:rsid w:val="00957D39"/>
    <w:rsid w:val="0096204E"/>
    <w:rsid w:val="00963282"/>
    <w:rsid w:val="00963E46"/>
    <w:rsid w:val="00964285"/>
    <w:rsid w:val="00964294"/>
    <w:rsid w:val="0096431D"/>
    <w:rsid w:val="00964BEA"/>
    <w:rsid w:val="009651BA"/>
    <w:rsid w:val="0096626F"/>
    <w:rsid w:val="00967A30"/>
    <w:rsid w:val="0097086B"/>
    <w:rsid w:val="0097130D"/>
    <w:rsid w:val="0097196D"/>
    <w:rsid w:val="00971C1A"/>
    <w:rsid w:val="00973048"/>
    <w:rsid w:val="00974A07"/>
    <w:rsid w:val="009765A7"/>
    <w:rsid w:val="009765B4"/>
    <w:rsid w:val="00977307"/>
    <w:rsid w:val="009801EA"/>
    <w:rsid w:val="00984233"/>
    <w:rsid w:val="009879EC"/>
    <w:rsid w:val="00987B43"/>
    <w:rsid w:val="00990670"/>
    <w:rsid w:val="0099109D"/>
    <w:rsid w:val="009920CD"/>
    <w:rsid w:val="009934B0"/>
    <w:rsid w:val="00993D4B"/>
    <w:rsid w:val="0099487E"/>
    <w:rsid w:val="00994DA2"/>
    <w:rsid w:val="009952FB"/>
    <w:rsid w:val="0099537B"/>
    <w:rsid w:val="0099752D"/>
    <w:rsid w:val="009A306C"/>
    <w:rsid w:val="009A5BC5"/>
    <w:rsid w:val="009A7840"/>
    <w:rsid w:val="009A7DD8"/>
    <w:rsid w:val="009B3515"/>
    <w:rsid w:val="009B392C"/>
    <w:rsid w:val="009C040D"/>
    <w:rsid w:val="009C0A55"/>
    <w:rsid w:val="009C1036"/>
    <w:rsid w:val="009C1A53"/>
    <w:rsid w:val="009C1C8D"/>
    <w:rsid w:val="009C2784"/>
    <w:rsid w:val="009C2AC4"/>
    <w:rsid w:val="009C52F5"/>
    <w:rsid w:val="009C53A5"/>
    <w:rsid w:val="009C6F6C"/>
    <w:rsid w:val="009C79DD"/>
    <w:rsid w:val="009C7B4D"/>
    <w:rsid w:val="009C7F3A"/>
    <w:rsid w:val="009D0AFB"/>
    <w:rsid w:val="009D196A"/>
    <w:rsid w:val="009D39F3"/>
    <w:rsid w:val="009D3FBE"/>
    <w:rsid w:val="009D4190"/>
    <w:rsid w:val="009D4869"/>
    <w:rsid w:val="009D48C4"/>
    <w:rsid w:val="009D7811"/>
    <w:rsid w:val="009E0981"/>
    <w:rsid w:val="009E2244"/>
    <w:rsid w:val="009E3099"/>
    <w:rsid w:val="009E3AD3"/>
    <w:rsid w:val="009E4FC0"/>
    <w:rsid w:val="009E5184"/>
    <w:rsid w:val="009E554F"/>
    <w:rsid w:val="009E5F8E"/>
    <w:rsid w:val="009E76B0"/>
    <w:rsid w:val="009E7A63"/>
    <w:rsid w:val="009F0320"/>
    <w:rsid w:val="009F0A03"/>
    <w:rsid w:val="009F14DF"/>
    <w:rsid w:val="009F1D34"/>
    <w:rsid w:val="009F2397"/>
    <w:rsid w:val="009F4722"/>
    <w:rsid w:val="009F69C5"/>
    <w:rsid w:val="009F7F5A"/>
    <w:rsid w:val="00A014F5"/>
    <w:rsid w:val="00A017EA"/>
    <w:rsid w:val="00A0398D"/>
    <w:rsid w:val="00A04371"/>
    <w:rsid w:val="00A06E2A"/>
    <w:rsid w:val="00A11DD8"/>
    <w:rsid w:val="00A139B7"/>
    <w:rsid w:val="00A13B95"/>
    <w:rsid w:val="00A13F35"/>
    <w:rsid w:val="00A1539A"/>
    <w:rsid w:val="00A15D86"/>
    <w:rsid w:val="00A20978"/>
    <w:rsid w:val="00A20F87"/>
    <w:rsid w:val="00A23693"/>
    <w:rsid w:val="00A24D75"/>
    <w:rsid w:val="00A25524"/>
    <w:rsid w:val="00A26276"/>
    <w:rsid w:val="00A272BA"/>
    <w:rsid w:val="00A32DB9"/>
    <w:rsid w:val="00A33649"/>
    <w:rsid w:val="00A3670C"/>
    <w:rsid w:val="00A36CCD"/>
    <w:rsid w:val="00A412BD"/>
    <w:rsid w:val="00A439C1"/>
    <w:rsid w:val="00A456B6"/>
    <w:rsid w:val="00A46245"/>
    <w:rsid w:val="00A47350"/>
    <w:rsid w:val="00A47FF6"/>
    <w:rsid w:val="00A5127A"/>
    <w:rsid w:val="00A53004"/>
    <w:rsid w:val="00A54A52"/>
    <w:rsid w:val="00A55310"/>
    <w:rsid w:val="00A55F99"/>
    <w:rsid w:val="00A56B19"/>
    <w:rsid w:val="00A60BFB"/>
    <w:rsid w:val="00A60D5A"/>
    <w:rsid w:val="00A6165F"/>
    <w:rsid w:val="00A61C3E"/>
    <w:rsid w:val="00A64CCF"/>
    <w:rsid w:val="00A65F47"/>
    <w:rsid w:val="00A711C0"/>
    <w:rsid w:val="00A717C4"/>
    <w:rsid w:val="00A717F4"/>
    <w:rsid w:val="00A71CDA"/>
    <w:rsid w:val="00A72A29"/>
    <w:rsid w:val="00A73916"/>
    <w:rsid w:val="00A73C8E"/>
    <w:rsid w:val="00A76EA8"/>
    <w:rsid w:val="00A81E62"/>
    <w:rsid w:val="00A84F16"/>
    <w:rsid w:val="00A8685E"/>
    <w:rsid w:val="00A90724"/>
    <w:rsid w:val="00A93541"/>
    <w:rsid w:val="00A93DA3"/>
    <w:rsid w:val="00AA118F"/>
    <w:rsid w:val="00AA20D9"/>
    <w:rsid w:val="00AA2B8D"/>
    <w:rsid w:val="00AA32DA"/>
    <w:rsid w:val="00AA395B"/>
    <w:rsid w:val="00AA5512"/>
    <w:rsid w:val="00AB1035"/>
    <w:rsid w:val="00AB1956"/>
    <w:rsid w:val="00AB25EF"/>
    <w:rsid w:val="00AB2FD6"/>
    <w:rsid w:val="00AB603A"/>
    <w:rsid w:val="00AB7047"/>
    <w:rsid w:val="00AB75D5"/>
    <w:rsid w:val="00AB795E"/>
    <w:rsid w:val="00AC23DB"/>
    <w:rsid w:val="00AC277E"/>
    <w:rsid w:val="00AC386C"/>
    <w:rsid w:val="00AC3E29"/>
    <w:rsid w:val="00AD28BB"/>
    <w:rsid w:val="00AD4728"/>
    <w:rsid w:val="00AD577D"/>
    <w:rsid w:val="00AD61F5"/>
    <w:rsid w:val="00AD6AFF"/>
    <w:rsid w:val="00AD6FE9"/>
    <w:rsid w:val="00AD70AB"/>
    <w:rsid w:val="00AD77F4"/>
    <w:rsid w:val="00AE1C02"/>
    <w:rsid w:val="00AE27CD"/>
    <w:rsid w:val="00AE3E9B"/>
    <w:rsid w:val="00AE6190"/>
    <w:rsid w:val="00AE6B5D"/>
    <w:rsid w:val="00AF18E8"/>
    <w:rsid w:val="00AF27FB"/>
    <w:rsid w:val="00AF3960"/>
    <w:rsid w:val="00AF430E"/>
    <w:rsid w:val="00AF552B"/>
    <w:rsid w:val="00AF653D"/>
    <w:rsid w:val="00AF6A58"/>
    <w:rsid w:val="00AF6AAE"/>
    <w:rsid w:val="00AF6B14"/>
    <w:rsid w:val="00AF7255"/>
    <w:rsid w:val="00AF7C07"/>
    <w:rsid w:val="00B006BC"/>
    <w:rsid w:val="00B00D1B"/>
    <w:rsid w:val="00B01A62"/>
    <w:rsid w:val="00B01A99"/>
    <w:rsid w:val="00B01B7D"/>
    <w:rsid w:val="00B01CA0"/>
    <w:rsid w:val="00B032EB"/>
    <w:rsid w:val="00B05386"/>
    <w:rsid w:val="00B05CDA"/>
    <w:rsid w:val="00B07582"/>
    <w:rsid w:val="00B10426"/>
    <w:rsid w:val="00B12611"/>
    <w:rsid w:val="00B13122"/>
    <w:rsid w:val="00B14CBF"/>
    <w:rsid w:val="00B14DC8"/>
    <w:rsid w:val="00B15777"/>
    <w:rsid w:val="00B2029E"/>
    <w:rsid w:val="00B20689"/>
    <w:rsid w:val="00B222D5"/>
    <w:rsid w:val="00B23CB0"/>
    <w:rsid w:val="00B23EC8"/>
    <w:rsid w:val="00B24175"/>
    <w:rsid w:val="00B24F60"/>
    <w:rsid w:val="00B25356"/>
    <w:rsid w:val="00B2679E"/>
    <w:rsid w:val="00B26F88"/>
    <w:rsid w:val="00B27252"/>
    <w:rsid w:val="00B274A3"/>
    <w:rsid w:val="00B27F68"/>
    <w:rsid w:val="00B3408B"/>
    <w:rsid w:val="00B3436C"/>
    <w:rsid w:val="00B34ED1"/>
    <w:rsid w:val="00B3553B"/>
    <w:rsid w:val="00B36954"/>
    <w:rsid w:val="00B377F4"/>
    <w:rsid w:val="00B4154F"/>
    <w:rsid w:val="00B425B8"/>
    <w:rsid w:val="00B44B7F"/>
    <w:rsid w:val="00B4605E"/>
    <w:rsid w:val="00B47153"/>
    <w:rsid w:val="00B5065E"/>
    <w:rsid w:val="00B51426"/>
    <w:rsid w:val="00B53BB0"/>
    <w:rsid w:val="00B54C99"/>
    <w:rsid w:val="00B5536B"/>
    <w:rsid w:val="00B55424"/>
    <w:rsid w:val="00B55D5D"/>
    <w:rsid w:val="00B6176A"/>
    <w:rsid w:val="00B6199C"/>
    <w:rsid w:val="00B62A0D"/>
    <w:rsid w:val="00B6345D"/>
    <w:rsid w:val="00B65FED"/>
    <w:rsid w:val="00B66D6A"/>
    <w:rsid w:val="00B66DB1"/>
    <w:rsid w:val="00B703CF"/>
    <w:rsid w:val="00B71F1D"/>
    <w:rsid w:val="00B756F1"/>
    <w:rsid w:val="00B758FF"/>
    <w:rsid w:val="00B76E36"/>
    <w:rsid w:val="00B8158C"/>
    <w:rsid w:val="00B82887"/>
    <w:rsid w:val="00B835C8"/>
    <w:rsid w:val="00B83C5F"/>
    <w:rsid w:val="00B84963"/>
    <w:rsid w:val="00B86065"/>
    <w:rsid w:val="00B8739F"/>
    <w:rsid w:val="00B92011"/>
    <w:rsid w:val="00B93B2C"/>
    <w:rsid w:val="00B94988"/>
    <w:rsid w:val="00B94FC9"/>
    <w:rsid w:val="00B969BE"/>
    <w:rsid w:val="00B96EBF"/>
    <w:rsid w:val="00B97166"/>
    <w:rsid w:val="00B97436"/>
    <w:rsid w:val="00BA1463"/>
    <w:rsid w:val="00BA14A7"/>
    <w:rsid w:val="00BA1A54"/>
    <w:rsid w:val="00BA3532"/>
    <w:rsid w:val="00BA3AAA"/>
    <w:rsid w:val="00BA5038"/>
    <w:rsid w:val="00BA5A0D"/>
    <w:rsid w:val="00BA77B8"/>
    <w:rsid w:val="00BB0F80"/>
    <w:rsid w:val="00BB14D1"/>
    <w:rsid w:val="00BB3DC8"/>
    <w:rsid w:val="00BB4B1E"/>
    <w:rsid w:val="00BB7C7E"/>
    <w:rsid w:val="00BC26C9"/>
    <w:rsid w:val="00BC3208"/>
    <w:rsid w:val="00BC3835"/>
    <w:rsid w:val="00BD13DE"/>
    <w:rsid w:val="00BD2E9B"/>
    <w:rsid w:val="00BD3A78"/>
    <w:rsid w:val="00BD62A4"/>
    <w:rsid w:val="00BD760A"/>
    <w:rsid w:val="00BD7B17"/>
    <w:rsid w:val="00BE0339"/>
    <w:rsid w:val="00BE0416"/>
    <w:rsid w:val="00BE1E35"/>
    <w:rsid w:val="00BE22C7"/>
    <w:rsid w:val="00BE2315"/>
    <w:rsid w:val="00BE2B22"/>
    <w:rsid w:val="00BE47B5"/>
    <w:rsid w:val="00BE52C4"/>
    <w:rsid w:val="00BE5746"/>
    <w:rsid w:val="00BE6B42"/>
    <w:rsid w:val="00BE7180"/>
    <w:rsid w:val="00BE729C"/>
    <w:rsid w:val="00BE79B2"/>
    <w:rsid w:val="00BF2922"/>
    <w:rsid w:val="00BF301E"/>
    <w:rsid w:val="00BF743C"/>
    <w:rsid w:val="00BF7C4F"/>
    <w:rsid w:val="00C0046D"/>
    <w:rsid w:val="00C01455"/>
    <w:rsid w:val="00C034FE"/>
    <w:rsid w:val="00C04479"/>
    <w:rsid w:val="00C048F4"/>
    <w:rsid w:val="00C051DC"/>
    <w:rsid w:val="00C0588B"/>
    <w:rsid w:val="00C06A0E"/>
    <w:rsid w:val="00C06BFD"/>
    <w:rsid w:val="00C07EE4"/>
    <w:rsid w:val="00C1028E"/>
    <w:rsid w:val="00C107D9"/>
    <w:rsid w:val="00C11ACC"/>
    <w:rsid w:val="00C11C89"/>
    <w:rsid w:val="00C11EFC"/>
    <w:rsid w:val="00C143A4"/>
    <w:rsid w:val="00C17775"/>
    <w:rsid w:val="00C203F2"/>
    <w:rsid w:val="00C20F15"/>
    <w:rsid w:val="00C2149D"/>
    <w:rsid w:val="00C22073"/>
    <w:rsid w:val="00C225D4"/>
    <w:rsid w:val="00C25CA8"/>
    <w:rsid w:val="00C2685E"/>
    <w:rsid w:val="00C310B8"/>
    <w:rsid w:val="00C34691"/>
    <w:rsid w:val="00C357BE"/>
    <w:rsid w:val="00C35CD4"/>
    <w:rsid w:val="00C360B1"/>
    <w:rsid w:val="00C36D8D"/>
    <w:rsid w:val="00C377B5"/>
    <w:rsid w:val="00C37B3F"/>
    <w:rsid w:val="00C40685"/>
    <w:rsid w:val="00C40910"/>
    <w:rsid w:val="00C42940"/>
    <w:rsid w:val="00C44B5D"/>
    <w:rsid w:val="00C473A7"/>
    <w:rsid w:val="00C4750B"/>
    <w:rsid w:val="00C47D1C"/>
    <w:rsid w:val="00C52C04"/>
    <w:rsid w:val="00C57116"/>
    <w:rsid w:val="00C60229"/>
    <w:rsid w:val="00C60CF6"/>
    <w:rsid w:val="00C64281"/>
    <w:rsid w:val="00C643E7"/>
    <w:rsid w:val="00C645A9"/>
    <w:rsid w:val="00C659BA"/>
    <w:rsid w:val="00C66863"/>
    <w:rsid w:val="00C67000"/>
    <w:rsid w:val="00C67216"/>
    <w:rsid w:val="00C67AA5"/>
    <w:rsid w:val="00C70088"/>
    <w:rsid w:val="00C72A06"/>
    <w:rsid w:val="00C738C7"/>
    <w:rsid w:val="00C7428C"/>
    <w:rsid w:val="00C74E01"/>
    <w:rsid w:val="00C75964"/>
    <w:rsid w:val="00C76175"/>
    <w:rsid w:val="00C76EF2"/>
    <w:rsid w:val="00C82BF0"/>
    <w:rsid w:val="00C84915"/>
    <w:rsid w:val="00C85F78"/>
    <w:rsid w:val="00C87481"/>
    <w:rsid w:val="00C874A1"/>
    <w:rsid w:val="00C92625"/>
    <w:rsid w:val="00C952D6"/>
    <w:rsid w:val="00C953B2"/>
    <w:rsid w:val="00CA020A"/>
    <w:rsid w:val="00CA1277"/>
    <w:rsid w:val="00CA3299"/>
    <w:rsid w:val="00CA34E2"/>
    <w:rsid w:val="00CA378F"/>
    <w:rsid w:val="00CA5009"/>
    <w:rsid w:val="00CA56B6"/>
    <w:rsid w:val="00CA6E60"/>
    <w:rsid w:val="00CA740A"/>
    <w:rsid w:val="00CB4480"/>
    <w:rsid w:val="00CB67AD"/>
    <w:rsid w:val="00CB6D28"/>
    <w:rsid w:val="00CB7B03"/>
    <w:rsid w:val="00CC047C"/>
    <w:rsid w:val="00CC0614"/>
    <w:rsid w:val="00CC1780"/>
    <w:rsid w:val="00CC1A57"/>
    <w:rsid w:val="00CC31D0"/>
    <w:rsid w:val="00CC4103"/>
    <w:rsid w:val="00CC5701"/>
    <w:rsid w:val="00CC6513"/>
    <w:rsid w:val="00CC66D3"/>
    <w:rsid w:val="00CC6C81"/>
    <w:rsid w:val="00CD0208"/>
    <w:rsid w:val="00CD0FD7"/>
    <w:rsid w:val="00CD278E"/>
    <w:rsid w:val="00CD2CA5"/>
    <w:rsid w:val="00CD3B79"/>
    <w:rsid w:val="00CD5AC1"/>
    <w:rsid w:val="00CD6A32"/>
    <w:rsid w:val="00CD7F36"/>
    <w:rsid w:val="00CE0559"/>
    <w:rsid w:val="00CE1F2D"/>
    <w:rsid w:val="00CE2279"/>
    <w:rsid w:val="00CE36E6"/>
    <w:rsid w:val="00CE410D"/>
    <w:rsid w:val="00CE61D3"/>
    <w:rsid w:val="00CE6AF9"/>
    <w:rsid w:val="00CE74AA"/>
    <w:rsid w:val="00CF30C4"/>
    <w:rsid w:val="00CF5588"/>
    <w:rsid w:val="00CF785B"/>
    <w:rsid w:val="00D00546"/>
    <w:rsid w:val="00D009AF"/>
    <w:rsid w:val="00D02CCD"/>
    <w:rsid w:val="00D0311B"/>
    <w:rsid w:val="00D04F9E"/>
    <w:rsid w:val="00D05A20"/>
    <w:rsid w:val="00D05DC4"/>
    <w:rsid w:val="00D101E5"/>
    <w:rsid w:val="00D137C5"/>
    <w:rsid w:val="00D148EF"/>
    <w:rsid w:val="00D15676"/>
    <w:rsid w:val="00D17A55"/>
    <w:rsid w:val="00D21314"/>
    <w:rsid w:val="00D213D0"/>
    <w:rsid w:val="00D24578"/>
    <w:rsid w:val="00D251E7"/>
    <w:rsid w:val="00D25E54"/>
    <w:rsid w:val="00D263E9"/>
    <w:rsid w:val="00D26B1D"/>
    <w:rsid w:val="00D26C06"/>
    <w:rsid w:val="00D271DB"/>
    <w:rsid w:val="00D36D41"/>
    <w:rsid w:val="00D37061"/>
    <w:rsid w:val="00D408ED"/>
    <w:rsid w:val="00D40FFC"/>
    <w:rsid w:val="00D4255A"/>
    <w:rsid w:val="00D429E3"/>
    <w:rsid w:val="00D472B6"/>
    <w:rsid w:val="00D477E9"/>
    <w:rsid w:val="00D4788F"/>
    <w:rsid w:val="00D47C1A"/>
    <w:rsid w:val="00D52027"/>
    <w:rsid w:val="00D530A2"/>
    <w:rsid w:val="00D53574"/>
    <w:rsid w:val="00D535B5"/>
    <w:rsid w:val="00D53B97"/>
    <w:rsid w:val="00D54F89"/>
    <w:rsid w:val="00D55145"/>
    <w:rsid w:val="00D5602C"/>
    <w:rsid w:val="00D56906"/>
    <w:rsid w:val="00D57343"/>
    <w:rsid w:val="00D60183"/>
    <w:rsid w:val="00D60576"/>
    <w:rsid w:val="00D6086B"/>
    <w:rsid w:val="00D60F72"/>
    <w:rsid w:val="00D6204B"/>
    <w:rsid w:val="00D62198"/>
    <w:rsid w:val="00D64F79"/>
    <w:rsid w:val="00D67246"/>
    <w:rsid w:val="00D67DC9"/>
    <w:rsid w:val="00D70212"/>
    <w:rsid w:val="00D70F80"/>
    <w:rsid w:val="00D74BE8"/>
    <w:rsid w:val="00D74E0F"/>
    <w:rsid w:val="00D7524C"/>
    <w:rsid w:val="00D76481"/>
    <w:rsid w:val="00D76535"/>
    <w:rsid w:val="00D77611"/>
    <w:rsid w:val="00D81828"/>
    <w:rsid w:val="00D85C64"/>
    <w:rsid w:val="00D86678"/>
    <w:rsid w:val="00D86B46"/>
    <w:rsid w:val="00D90327"/>
    <w:rsid w:val="00D9040B"/>
    <w:rsid w:val="00D90975"/>
    <w:rsid w:val="00D91FD4"/>
    <w:rsid w:val="00D93105"/>
    <w:rsid w:val="00D9376C"/>
    <w:rsid w:val="00D93D3C"/>
    <w:rsid w:val="00D943CA"/>
    <w:rsid w:val="00D95968"/>
    <w:rsid w:val="00DA089D"/>
    <w:rsid w:val="00DA28E3"/>
    <w:rsid w:val="00DA3B2F"/>
    <w:rsid w:val="00DA7617"/>
    <w:rsid w:val="00DA7F97"/>
    <w:rsid w:val="00DB0B71"/>
    <w:rsid w:val="00DB1FDC"/>
    <w:rsid w:val="00DB33B9"/>
    <w:rsid w:val="00DB66A4"/>
    <w:rsid w:val="00DC0165"/>
    <w:rsid w:val="00DC0327"/>
    <w:rsid w:val="00DC4D62"/>
    <w:rsid w:val="00DC6140"/>
    <w:rsid w:val="00DC67C3"/>
    <w:rsid w:val="00DC6939"/>
    <w:rsid w:val="00DD03BB"/>
    <w:rsid w:val="00DD0C89"/>
    <w:rsid w:val="00DD0EFD"/>
    <w:rsid w:val="00DD4B5C"/>
    <w:rsid w:val="00DD5D06"/>
    <w:rsid w:val="00DD6856"/>
    <w:rsid w:val="00DD6BE1"/>
    <w:rsid w:val="00DE0EBC"/>
    <w:rsid w:val="00DE13A5"/>
    <w:rsid w:val="00DE21E3"/>
    <w:rsid w:val="00DE2B41"/>
    <w:rsid w:val="00DE326B"/>
    <w:rsid w:val="00DE7913"/>
    <w:rsid w:val="00DF1005"/>
    <w:rsid w:val="00DF2F6D"/>
    <w:rsid w:val="00DF3A88"/>
    <w:rsid w:val="00DF3B12"/>
    <w:rsid w:val="00DF6B2D"/>
    <w:rsid w:val="00E07C55"/>
    <w:rsid w:val="00E107F4"/>
    <w:rsid w:val="00E115C9"/>
    <w:rsid w:val="00E115EE"/>
    <w:rsid w:val="00E1278C"/>
    <w:rsid w:val="00E1317C"/>
    <w:rsid w:val="00E15560"/>
    <w:rsid w:val="00E157AC"/>
    <w:rsid w:val="00E17136"/>
    <w:rsid w:val="00E177FE"/>
    <w:rsid w:val="00E2122B"/>
    <w:rsid w:val="00E21EFD"/>
    <w:rsid w:val="00E233AE"/>
    <w:rsid w:val="00E25750"/>
    <w:rsid w:val="00E26495"/>
    <w:rsid w:val="00E27B50"/>
    <w:rsid w:val="00E30D3E"/>
    <w:rsid w:val="00E32284"/>
    <w:rsid w:val="00E32A8B"/>
    <w:rsid w:val="00E333DE"/>
    <w:rsid w:val="00E36F94"/>
    <w:rsid w:val="00E375CA"/>
    <w:rsid w:val="00E37E6E"/>
    <w:rsid w:val="00E40107"/>
    <w:rsid w:val="00E41A09"/>
    <w:rsid w:val="00E466FF"/>
    <w:rsid w:val="00E47771"/>
    <w:rsid w:val="00E50414"/>
    <w:rsid w:val="00E51D07"/>
    <w:rsid w:val="00E52C44"/>
    <w:rsid w:val="00E62083"/>
    <w:rsid w:val="00E634CB"/>
    <w:rsid w:val="00E677FE"/>
    <w:rsid w:val="00E67BA9"/>
    <w:rsid w:val="00E7381E"/>
    <w:rsid w:val="00E75AF3"/>
    <w:rsid w:val="00E764A0"/>
    <w:rsid w:val="00E76931"/>
    <w:rsid w:val="00E77941"/>
    <w:rsid w:val="00E82DD3"/>
    <w:rsid w:val="00E833ED"/>
    <w:rsid w:val="00E83937"/>
    <w:rsid w:val="00E86BB9"/>
    <w:rsid w:val="00E87B89"/>
    <w:rsid w:val="00E9157F"/>
    <w:rsid w:val="00E94EDE"/>
    <w:rsid w:val="00E96516"/>
    <w:rsid w:val="00E97948"/>
    <w:rsid w:val="00E97971"/>
    <w:rsid w:val="00EA003D"/>
    <w:rsid w:val="00EA1D00"/>
    <w:rsid w:val="00EA3876"/>
    <w:rsid w:val="00EA43AC"/>
    <w:rsid w:val="00EA621A"/>
    <w:rsid w:val="00EA73A1"/>
    <w:rsid w:val="00EB007A"/>
    <w:rsid w:val="00EB0D24"/>
    <w:rsid w:val="00EB289C"/>
    <w:rsid w:val="00EB34AF"/>
    <w:rsid w:val="00EB4042"/>
    <w:rsid w:val="00EB50C4"/>
    <w:rsid w:val="00EB543E"/>
    <w:rsid w:val="00EB6CA2"/>
    <w:rsid w:val="00EB73F6"/>
    <w:rsid w:val="00EB7411"/>
    <w:rsid w:val="00EC0082"/>
    <w:rsid w:val="00EC0892"/>
    <w:rsid w:val="00EC1B17"/>
    <w:rsid w:val="00EC2484"/>
    <w:rsid w:val="00EC3952"/>
    <w:rsid w:val="00EC3A1C"/>
    <w:rsid w:val="00EC4E36"/>
    <w:rsid w:val="00EC4E3E"/>
    <w:rsid w:val="00EC6C7A"/>
    <w:rsid w:val="00EC7D58"/>
    <w:rsid w:val="00ED3C9F"/>
    <w:rsid w:val="00ED682E"/>
    <w:rsid w:val="00ED69B1"/>
    <w:rsid w:val="00ED6C40"/>
    <w:rsid w:val="00ED6F84"/>
    <w:rsid w:val="00EE0498"/>
    <w:rsid w:val="00EE13FA"/>
    <w:rsid w:val="00EE1426"/>
    <w:rsid w:val="00EE1482"/>
    <w:rsid w:val="00EE19C1"/>
    <w:rsid w:val="00EE24CC"/>
    <w:rsid w:val="00EE344E"/>
    <w:rsid w:val="00EE3F3D"/>
    <w:rsid w:val="00EE6D94"/>
    <w:rsid w:val="00EE7C04"/>
    <w:rsid w:val="00EF0985"/>
    <w:rsid w:val="00EF0E4A"/>
    <w:rsid w:val="00EF1E25"/>
    <w:rsid w:val="00EF217E"/>
    <w:rsid w:val="00EF64BE"/>
    <w:rsid w:val="00EF64F9"/>
    <w:rsid w:val="00EF69BA"/>
    <w:rsid w:val="00F0129B"/>
    <w:rsid w:val="00F030E1"/>
    <w:rsid w:val="00F04305"/>
    <w:rsid w:val="00F04A63"/>
    <w:rsid w:val="00F07177"/>
    <w:rsid w:val="00F109C9"/>
    <w:rsid w:val="00F13BCF"/>
    <w:rsid w:val="00F14DC1"/>
    <w:rsid w:val="00F21556"/>
    <w:rsid w:val="00F22913"/>
    <w:rsid w:val="00F23BFC"/>
    <w:rsid w:val="00F246A6"/>
    <w:rsid w:val="00F2541B"/>
    <w:rsid w:val="00F26A6C"/>
    <w:rsid w:val="00F26C7E"/>
    <w:rsid w:val="00F275C2"/>
    <w:rsid w:val="00F278C8"/>
    <w:rsid w:val="00F27B41"/>
    <w:rsid w:val="00F30623"/>
    <w:rsid w:val="00F30A02"/>
    <w:rsid w:val="00F30B44"/>
    <w:rsid w:val="00F31FD0"/>
    <w:rsid w:val="00F32CCB"/>
    <w:rsid w:val="00F331C3"/>
    <w:rsid w:val="00F33C59"/>
    <w:rsid w:val="00F3644D"/>
    <w:rsid w:val="00F3762A"/>
    <w:rsid w:val="00F4007B"/>
    <w:rsid w:val="00F4083F"/>
    <w:rsid w:val="00F40D1F"/>
    <w:rsid w:val="00F42DDD"/>
    <w:rsid w:val="00F42E24"/>
    <w:rsid w:val="00F438F2"/>
    <w:rsid w:val="00F43B12"/>
    <w:rsid w:val="00F4570B"/>
    <w:rsid w:val="00F47C48"/>
    <w:rsid w:val="00F47E57"/>
    <w:rsid w:val="00F52231"/>
    <w:rsid w:val="00F522E1"/>
    <w:rsid w:val="00F5381F"/>
    <w:rsid w:val="00F53A92"/>
    <w:rsid w:val="00F5422F"/>
    <w:rsid w:val="00F563AD"/>
    <w:rsid w:val="00F60600"/>
    <w:rsid w:val="00F60F03"/>
    <w:rsid w:val="00F61E93"/>
    <w:rsid w:val="00F64414"/>
    <w:rsid w:val="00F648BD"/>
    <w:rsid w:val="00F6505B"/>
    <w:rsid w:val="00F656C9"/>
    <w:rsid w:val="00F66B2D"/>
    <w:rsid w:val="00F670D0"/>
    <w:rsid w:val="00F679FB"/>
    <w:rsid w:val="00F67E49"/>
    <w:rsid w:val="00F7066F"/>
    <w:rsid w:val="00F71501"/>
    <w:rsid w:val="00F71B4C"/>
    <w:rsid w:val="00F71B7C"/>
    <w:rsid w:val="00F72F74"/>
    <w:rsid w:val="00F7539B"/>
    <w:rsid w:val="00F758BD"/>
    <w:rsid w:val="00F7605D"/>
    <w:rsid w:val="00F76199"/>
    <w:rsid w:val="00F77754"/>
    <w:rsid w:val="00F77EBD"/>
    <w:rsid w:val="00F826CE"/>
    <w:rsid w:val="00F8437A"/>
    <w:rsid w:val="00F8495F"/>
    <w:rsid w:val="00F852BD"/>
    <w:rsid w:val="00F85AA0"/>
    <w:rsid w:val="00F85E46"/>
    <w:rsid w:val="00F9236D"/>
    <w:rsid w:val="00F93D38"/>
    <w:rsid w:val="00F94894"/>
    <w:rsid w:val="00F950F3"/>
    <w:rsid w:val="00F95614"/>
    <w:rsid w:val="00F964ED"/>
    <w:rsid w:val="00F97FAB"/>
    <w:rsid w:val="00FA0190"/>
    <w:rsid w:val="00FA19FD"/>
    <w:rsid w:val="00FA3E59"/>
    <w:rsid w:val="00FA548F"/>
    <w:rsid w:val="00FA5EB5"/>
    <w:rsid w:val="00FA7A65"/>
    <w:rsid w:val="00FA7B5C"/>
    <w:rsid w:val="00FB0B22"/>
    <w:rsid w:val="00FB34C9"/>
    <w:rsid w:val="00FB3AAD"/>
    <w:rsid w:val="00FB3BEB"/>
    <w:rsid w:val="00FB6022"/>
    <w:rsid w:val="00FB6FC1"/>
    <w:rsid w:val="00FB73E4"/>
    <w:rsid w:val="00FC001B"/>
    <w:rsid w:val="00FC0182"/>
    <w:rsid w:val="00FC0D7E"/>
    <w:rsid w:val="00FC0F40"/>
    <w:rsid w:val="00FC101D"/>
    <w:rsid w:val="00FC1578"/>
    <w:rsid w:val="00FC1DD1"/>
    <w:rsid w:val="00FC41E8"/>
    <w:rsid w:val="00FC6DCC"/>
    <w:rsid w:val="00FC7C62"/>
    <w:rsid w:val="00FD0541"/>
    <w:rsid w:val="00FD117F"/>
    <w:rsid w:val="00FD1D4D"/>
    <w:rsid w:val="00FD32A1"/>
    <w:rsid w:val="00FD34B8"/>
    <w:rsid w:val="00FD6219"/>
    <w:rsid w:val="00FD6D08"/>
    <w:rsid w:val="00FE0F9B"/>
    <w:rsid w:val="00FE1474"/>
    <w:rsid w:val="00FE180E"/>
    <w:rsid w:val="00FE3D4A"/>
    <w:rsid w:val="00FE430D"/>
    <w:rsid w:val="00FE5C0D"/>
    <w:rsid w:val="00FF174F"/>
    <w:rsid w:val="00FF1DDA"/>
    <w:rsid w:val="00FF348B"/>
    <w:rsid w:val="00FF3CE3"/>
    <w:rsid w:val="00FF5316"/>
    <w:rsid w:val="00FF5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671D21C7"/>
  <w15:docId w15:val="{D506102A-77B4-484B-A8E4-3A1949AE0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6FF6"/>
    <w:rPr>
      <w:rFonts w:ascii="Tahoma" w:eastAsia="Times New Roman" w:hAnsi="Tahoma" w:cs="Times New Roman"/>
      <w:spacing w:val="4"/>
      <w:sz w:val="16"/>
      <w:szCs w:val="18"/>
    </w:rPr>
  </w:style>
  <w:style w:type="paragraph" w:styleId="Heading1">
    <w:name w:val="heading 1"/>
    <w:basedOn w:val="Normal"/>
    <w:next w:val="Normal"/>
    <w:link w:val="Heading1Char"/>
    <w:qFormat/>
    <w:rsid w:val="00AA20D9"/>
    <w:pPr>
      <w:outlineLvl w:val="0"/>
    </w:pPr>
    <w:rPr>
      <w:sz w:val="40"/>
      <w:szCs w:val="4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A20D9"/>
    <w:rPr>
      <w:rFonts w:ascii="Tahoma" w:eastAsia="Times New Roman" w:hAnsi="Tahoma" w:cs="Times New Roman"/>
      <w:spacing w:val="4"/>
      <w:sz w:val="40"/>
      <w:szCs w:val="40"/>
      <w:lang w:val="en-US"/>
    </w:rPr>
  </w:style>
  <w:style w:type="paragraph" w:styleId="ListParagraph">
    <w:name w:val="List Paragraph"/>
    <w:basedOn w:val="Normal"/>
    <w:uiPriority w:val="34"/>
    <w:qFormat/>
    <w:rsid w:val="00AA20D9"/>
    <w:pPr>
      <w:spacing w:line="276" w:lineRule="auto"/>
      <w:ind w:left="720"/>
      <w:contextualSpacing/>
    </w:pPr>
    <w:rPr>
      <w:rFonts w:ascii="Calibri" w:eastAsia="Calibri" w:hAnsi="Calibri"/>
      <w:spacing w:val="0"/>
      <w:sz w:val="22"/>
      <w:szCs w:val="22"/>
      <w:lang w:bidi="en-US"/>
    </w:rPr>
  </w:style>
  <w:style w:type="table" w:styleId="TableGrid">
    <w:name w:val="Table Grid"/>
    <w:basedOn w:val="TableNormal"/>
    <w:uiPriority w:val="59"/>
    <w:rsid w:val="00AA2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lCapsHeading">
    <w:name w:val="All Caps Heading"/>
    <w:basedOn w:val="Normal"/>
    <w:rsid w:val="00AA20D9"/>
    <w:rPr>
      <w:b/>
      <w:caps/>
      <w:color w:val="808080"/>
      <w:sz w:val="14"/>
      <w:szCs w:val="16"/>
    </w:rPr>
  </w:style>
  <w:style w:type="character" w:styleId="Hyperlink">
    <w:name w:val="Hyperlink"/>
    <w:basedOn w:val="DefaultParagraphFont"/>
    <w:unhideWhenUsed/>
    <w:rsid w:val="00AA20D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A20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20D9"/>
    <w:rPr>
      <w:rFonts w:ascii="Tahoma" w:eastAsia="Times New Roman" w:hAnsi="Tahoma" w:cs="Times New Roman"/>
      <w:spacing w:val="4"/>
      <w:sz w:val="16"/>
      <w:szCs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A20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20D9"/>
    <w:rPr>
      <w:rFonts w:ascii="Tahoma" w:eastAsia="Times New Roman" w:hAnsi="Tahoma" w:cs="Times New Roman"/>
      <w:spacing w:val="4"/>
      <w:sz w:val="16"/>
      <w:szCs w:val="1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64B"/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64B"/>
    <w:rPr>
      <w:rFonts w:ascii="Segoe UI" w:eastAsia="Times New Roman" w:hAnsi="Segoe UI" w:cs="Segoe UI"/>
      <w:spacing w:val="4"/>
      <w:sz w:val="18"/>
      <w:szCs w:val="18"/>
      <w:lang w:val="en-US"/>
    </w:rPr>
  </w:style>
  <w:style w:type="paragraph" w:customStyle="1" w:styleId="Default">
    <w:name w:val="Default"/>
    <w:rsid w:val="00797C9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D32A1"/>
    <w:pPr>
      <w:spacing w:before="100" w:beforeAutospacing="1" w:after="100" w:afterAutospacing="1"/>
    </w:pPr>
    <w:rPr>
      <w:rFonts w:ascii="Times New Roman" w:hAnsi="Times New Roman"/>
      <w:spacing w:val="0"/>
      <w:sz w:val="24"/>
      <w:szCs w:val="24"/>
      <w:lang w:eastAsia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947C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7CD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7CD7"/>
    <w:rPr>
      <w:rFonts w:ascii="Tahoma" w:eastAsia="Times New Roman" w:hAnsi="Tahoma" w:cs="Times New Roman"/>
      <w:spacing w:val="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7C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7CD7"/>
    <w:rPr>
      <w:rFonts w:ascii="Tahoma" w:eastAsia="Times New Roman" w:hAnsi="Tahoma" w:cs="Times New Roman"/>
      <w:b/>
      <w:bCs/>
      <w:spacing w:val="4"/>
      <w:sz w:val="20"/>
      <w:szCs w:val="20"/>
    </w:rPr>
  </w:style>
  <w:style w:type="character" w:styleId="Strong">
    <w:name w:val="Strong"/>
    <w:basedOn w:val="DefaultParagraphFont"/>
    <w:uiPriority w:val="22"/>
    <w:qFormat/>
    <w:rsid w:val="00436E8F"/>
    <w:rPr>
      <w:b/>
      <w:bCs/>
    </w:rPr>
  </w:style>
  <w:style w:type="paragraph" w:customStyle="1" w:styleId="BodyA">
    <w:name w:val="Body A"/>
    <w:basedOn w:val="Normal"/>
    <w:rsid w:val="002D0FC9"/>
    <w:rPr>
      <w:rFonts w:ascii="Times New Roman" w:eastAsiaTheme="minorHAnsi" w:hAnsi="Times New Roman"/>
      <w:color w:val="000000"/>
      <w:spacing w:val="0"/>
      <w:sz w:val="24"/>
      <w:szCs w:val="24"/>
      <w:lang w:eastAsia="en-CA"/>
    </w:rPr>
  </w:style>
  <w:style w:type="character" w:customStyle="1" w:styleId="None">
    <w:name w:val="None"/>
    <w:basedOn w:val="DefaultParagraphFont"/>
    <w:rsid w:val="002D0FC9"/>
  </w:style>
  <w:style w:type="character" w:customStyle="1" w:styleId="Hyperlink1">
    <w:name w:val="Hyperlink.1"/>
    <w:basedOn w:val="DefaultParagraphFont"/>
    <w:rsid w:val="002D0FC9"/>
    <w:rPr>
      <w:rFonts w:ascii="Helvetica Neue" w:hAnsi="Helvetica Neue" w:hint="default"/>
      <w:color w:val="000000"/>
      <w:u w:val="single"/>
    </w:rPr>
  </w:style>
  <w:style w:type="character" w:customStyle="1" w:styleId="Hyperlink2">
    <w:name w:val="Hyperlink.2"/>
    <w:basedOn w:val="DefaultParagraphFont"/>
    <w:rsid w:val="002D0FC9"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4BE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6718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3402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427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129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80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20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17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40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38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00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29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75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1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58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40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2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80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974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48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22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83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80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36159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20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5822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658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81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6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34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8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53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02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20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9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62939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2940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1612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5485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654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401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448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3420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747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79714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90977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1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99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9283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624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27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17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175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576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683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8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543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45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5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3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58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8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12305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5589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376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677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63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526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87661">
          <w:marLeft w:val="44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torontopubliclibrary.typepad.com/arts_culture/2021/06/remembering-the-215-children-found-in-an-unmarked-mass-grave-at-kamloops-indian-residential-school.html" TargetMode="External"/><Relationship Id="rId18" Type="http://schemas.openxmlformats.org/officeDocument/2006/relationships/hyperlink" Target="https://live.indigenousto.ca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truenorthaid.ca/the-ballantyne-project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torontopubliclibrary.typepad.com/bookbuzz/2020/12/truth-and-reconciliation-5-years-later.html" TargetMode="External"/><Relationship Id="rId17" Type="http://schemas.openxmlformats.org/officeDocument/2006/relationships/hyperlink" Target="https://www.youtube.com/watch?v=vxoooxGzoi8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tpl.ca/readindigenous/" TargetMode="External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orontopubliclibrary.typepad.com/north-york-central-blog/2016/06/truth-and-reconciliation-one-year-later.html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account.torontopubliclibrary.ca/shared/june-2019-read-indigenous/p5IIdWsTQqFU2UzS1rtuW9Cetf1hA8h3mFYDlcgCa87PiJRtld" TargetMode="External"/><Relationship Id="rId23" Type="http://schemas.openxmlformats.org/officeDocument/2006/relationships/package" Target="embeddings/Microsoft_Word_Document1.docx"/><Relationship Id="rId10" Type="http://schemas.openxmlformats.org/officeDocument/2006/relationships/hyperlink" Target="https://torontopubliclibrary.typepad.com/bookbuzz/2020/09/orange-shirt-day.html" TargetMode="External"/><Relationship Id="rId19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nativechild.org/community/Indigenous-resources/" TargetMode="External"/><Relationship Id="rId14" Type="http://schemas.openxmlformats.org/officeDocument/2006/relationships/hyperlink" Target="http://lists.tpl.ca/shared/orange-shirt-day/oWuHRQaE3iJNBRKsPuyqrr5aMwOvKCY4Ws0P24MqFAdZ4K3SQ3" TargetMode="External"/><Relationship Id="rId22" Type="http://schemas.openxmlformats.org/officeDocument/2006/relationships/image" Target="media/image3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ADC88-88F5-4D96-9D26-1B8DDB14C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8</Pages>
  <Words>2663</Words>
  <Characters>15182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Toronto</Company>
  <LinksUpToDate>false</LinksUpToDate>
  <CharactersWithSpaces>17810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Ho, Amy T. (MCSS)</dc:creator>
  <cp:lastModifiedBy>Kelley Baldwin</cp:lastModifiedBy>
  <cp:revision>32</cp:revision>
  <cp:lastPrinted>2019-06-26T17:48:00Z</cp:lastPrinted>
  <dcterms:created xsi:type="dcterms:W3CDTF">2021-10-29T18:24:00Z</dcterms:created>
  <dcterms:modified xsi:type="dcterms:W3CDTF">2021-11-03T16:56:00Z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34a106e-6316-442c-ad35-738afd673d2b_Enabled">
    <vt:lpwstr>True</vt:lpwstr>
  </property>
  <property fmtid="{D5CDD505-2E9C-101B-9397-08002B2CF9AE}" pid="3" name="MSIP_Label_034a106e-6316-442c-ad35-738afd673d2b_SiteId">
    <vt:lpwstr>cddc1229-ac2a-4b97-b78a-0e5cacb5865c</vt:lpwstr>
  </property>
  <property fmtid="{D5CDD505-2E9C-101B-9397-08002B2CF9AE}" pid="4" name="MSIP_Label_034a106e-6316-442c-ad35-738afd673d2b_Owner">
    <vt:lpwstr>Alessandra.Naccarato@ontario.ca</vt:lpwstr>
  </property>
  <property fmtid="{D5CDD505-2E9C-101B-9397-08002B2CF9AE}" pid="5" name="MSIP_Label_034a106e-6316-442c-ad35-738afd673d2b_SetDate">
    <vt:lpwstr>2019-02-08T14:44:12.8492090Z</vt:lpwstr>
  </property>
  <property fmtid="{D5CDD505-2E9C-101B-9397-08002B2CF9AE}" pid="6" name="MSIP_Label_034a106e-6316-442c-ad35-738afd673d2b_Name">
    <vt:lpwstr>OPS - Unclassified Information</vt:lpwstr>
  </property>
  <property fmtid="{D5CDD505-2E9C-101B-9397-08002B2CF9AE}" pid="7" name="MSIP_Label_034a106e-6316-442c-ad35-738afd673d2b_Application">
    <vt:lpwstr>Microsoft Azure Information Protection</vt:lpwstr>
  </property>
  <property fmtid="{D5CDD505-2E9C-101B-9397-08002B2CF9AE}" pid="8" name="MSIP_Label_034a106e-6316-442c-ad35-738afd673d2b_Extended_MSFT_Method">
    <vt:lpwstr>Automatic</vt:lpwstr>
  </property>
  <property fmtid="{D5CDD505-2E9C-101B-9397-08002B2CF9AE}" pid="9" name="Sensitivity">
    <vt:lpwstr>OPS - Unclassified Information</vt:lpwstr>
  </property>
</Properties>
</file>